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ВОРОНЕЖСКОЙ ОБЛАСТИ</w:t>
      </w: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декабря 2014 г. N 1153</w:t>
      </w: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 ПИТАНИЯ В ОРГАНИЗАЦИЯХ СОЦИАЛЬНОГО</w:t>
      </w: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ОБСЛУЖИВАНИЯ, </w:t>
      </w:r>
      <w:proofErr w:type="gramStart"/>
      <w:r>
        <w:rPr>
          <w:rFonts w:ascii="Calibri" w:hAnsi="Calibri" w:cs="Calibri"/>
          <w:b/>
          <w:bCs/>
        </w:rPr>
        <w:t>НАХОДЯЩИХСЯ</w:t>
      </w:r>
      <w:proofErr w:type="gramEnd"/>
      <w:r>
        <w:rPr>
          <w:rFonts w:ascii="Calibri" w:hAnsi="Calibri" w:cs="Calibri"/>
          <w:b/>
          <w:bCs/>
        </w:rPr>
        <w:t xml:space="preserve"> В ВЕДЕНИИ ВОРОНЕЖСКОЙ ОБЛАСТИ</w:t>
      </w: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Воронежской области</w:t>
      </w:r>
      <w:proofErr w:type="gramEnd"/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13.03.2015 N 176)</w:t>
      </w: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28.12.2013 N 442-ФЗ "Об основах социального обслуживания граждан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труда и социальной защиты Российской Федерации от 13.08.2014 N 552н "Об утверждении рекомендуемых норм питания при предоставлении социальных услуг в стационарной форме" и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Воронежской области от 01.12.2014 N 157-ОЗ "О разграничении полномочий органов государственной власти Воронежской области в сфере социального</w:t>
      </w:r>
      <w:proofErr w:type="gramEnd"/>
      <w:r>
        <w:rPr>
          <w:rFonts w:ascii="Calibri" w:hAnsi="Calibri" w:cs="Calibri"/>
        </w:rPr>
        <w:t xml:space="preserve"> обслуживания граждан" правительство Воронежской области постановляет:</w:t>
      </w: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9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питания в организациях социального обслуживания, находящихся в ведении Воронежской области.</w:t>
      </w: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01 января 2015 года.</w:t>
      </w: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первого заместителя председателя правительства Воронежской области Попова В.Б.</w:t>
      </w: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Воронежской области</w:t>
      </w: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А.В.ГОРДЕЕВ</w:t>
      </w: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Утверждены</w:t>
      </w: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Воронежской области</w:t>
      </w: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12.12.2014 N 1153</w:t>
      </w: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НОРМЫ</w:t>
      </w: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ПИТАНИЯ В ОРГАНИЗАЦИЯХ СОЦИАЛЬНОГО ОБСЛУЖИВАНИЯ,</w:t>
      </w: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НАХОДЯЩИХСЯ</w:t>
      </w:r>
      <w:proofErr w:type="gramEnd"/>
      <w:r>
        <w:rPr>
          <w:rFonts w:ascii="Calibri" w:hAnsi="Calibri" w:cs="Calibri"/>
          <w:b/>
          <w:bCs/>
        </w:rPr>
        <w:t xml:space="preserve"> В ВЕДЕНИИ ВОРОНЕЖСКОЙ ОБЛАСТИ</w:t>
      </w: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Воронежской области</w:t>
      </w:r>
      <w:proofErr w:type="gramEnd"/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13.03.2015 N 176)</w:t>
      </w: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1. Нормы</w:t>
      </w: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питания для граждан пожилого возраста и инвалидов,</w:t>
      </w: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проживающих в стационарных учреждениях</w:t>
      </w:r>
      <w:proofErr w:type="gramEnd"/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</w:t>
      </w: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F5439" w:rsidSect="006241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81"/>
        <w:gridCol w:w="1418"/>
        <w:gridCol w:w="1418"/>
        <w:gridCol w:w="1559"/>
        <w:gridCol w:w="1560"/>
        <w:gridCol w:w="1247"/>
        <w:gridCol w:w="1304"/>
        <w:gridCol w:w="1304"/>
        <w:gridCol w:w="1304"/>
      </w:tblGrid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Дома-интернаты общего типа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Психоневрологические интернаты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Детский дом-интернат для умственно отсталых детей</w:t>
            </w:r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граммах на одного человека в сутки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граммах на одного человека в сутки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до 7 лет (в граммах на одного человека в сутки)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до 18 лет (в граммах на одного человека в сутки)</w:t>
            </w:r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брутто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брутто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нетто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брутто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нетто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брутто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нетто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ржаной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Мука пшеничная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Крахмал картофельный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Мука картофельная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Макаронные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Крупы (рисовая, гречневая, пшенная, манная, овсяная); горох, фасоль, чечевица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Крупа, бобовые, макаронные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45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45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75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75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400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265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Овощи свежие (всего),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Свекла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Огурцы, помидоры (в т.ч. парниковые)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Другие овощи (кабачки, баклажаны, перец сладкий, капуста цветная, капуста брокколи, тыква, фасоль зеленая стручковая)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Овощи соленые и маринованные (капуста, помидоры, огурцы)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Зелень (лук зеленый, петрушка, укроп)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Овощи консервированные (горошек зеленый, фасоль, кукуруза)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Овощи, зелень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400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Фрукты свежие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Сухофрукты (курага, чернослив, изюм, компотная смесь)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10,2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15,3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Соки фруктовые, овощные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Говядина, в т.ч. субпродукты первой категории, мясные консервы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95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65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105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75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22,2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65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Колбаса вареная, сосиски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Рыба, рыбопродукты, нерыбные продукты моря, рыбные консервы, рыба соленая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32,5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80,5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49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68,5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10,6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12,8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Яйцо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шт.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шт.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шт.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шт. в неделю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шт. в день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шт. в день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шт. в день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шт. в день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Кисломолочные напитки (кефир, йогурт, ряженка, простокваша, ацидофилин)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Молоко, кисломолочные продукты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550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535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550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535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сливочное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Сметана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Сахар, варенье, печенье, кондитерские изделия, повидло, джем, пряники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75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75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Кондитерские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0,2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0,2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0,2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0,2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Кофе, какао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Желатин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Дрожжи прессованные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Томат-паста, томат-пюре, кетчуп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Шиповник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Смесь белковая композитная сухая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Витаминно-минеральные комплексы (% от физиологической нормы) </w:t>
            </w:r>
            <w:hyperlink w:anchor="Par54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50 - 100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50 - 100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50 - 100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50 - 100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50 - 100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50 - 100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50 - 100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50 - 100</w:t>
            </w:r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Сухари панировочные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Майонез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Маргарин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Уксус 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54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Поливитамины (штук)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1 драже 3 раза в неделю (через день)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1 драже 3 раза в неделю (через день)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1 драже 3 раза в неделю (через день)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1 драже 3 раза в неделю (через день)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1 драже в день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1 драже в день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1 драже в день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1 драже в день</w:t>
            </w:r>
          </w:p>
        </w:tc>
      </w:tr>
    </w:tbl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47"/>
      <w:bookmarkEnd w:id="4"/>
      <w:r>
        <w:rPr>
          <w:rFonts w:ascii="Calibri" w:hAnsi="Calibri" w:cs="Calibri"/>
        </w:rPr>
        <w:t>&lt;*&gt; Смесь белковая композитная сухая и витаминно-минеральные комплексы включаются в ежедневный рацион проживающих в учреждениях граждан при наличии назначения врача (фельдшера).</w:t>
      </w: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48"/>
      <w:bookmarkEnd w:id="5"/>
      <w:r>
        <w:rPr>
          <w:rFonts w:ascii="Calibri" w:hAnsi="Calibri" w:cs="Calibri"/>
        </w:rPr>
        <w:t xml:space="preserve">&lt;**&gt; Нормы установлены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Главного государственного санитарного врача РФ от 11.03.2003 "О введении в действие санитарно-эпидемиологических правил и Нормативов </w:t>
      </w:r>
      <w:proofErr w:type="spellStart"/>
      <w:r>
        <w:rPr>
          <w:rFonts w:ascii="Calibri" w:hAnsi="Calibri" w:cs="Calibri"/>
        </w:rPr>
        <w:t>СанПиН</w:t>
      </w:r>
      <w:proofErr w:type="spellEnd"/>
      <w:r>
        <w:rPr>
          <w:rFonts w:ascii="Calibri" w:hAnsi="Calibri" w:cs="Calibri"/>
        </w:rPr>
        <w:t xml:space="preserve"> N 2.4.1201-03 "Гигиена детей и подростков.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реабилитации. Санитарно-эпидемиологические правила и нормативы" (далее - </w:t>
      </w:r>
      <w:proofErr w:type="spellStart"/>
      <w:r>
        <w:rPr>
          <w:rFonts w:ascii="Calibri" w:hAnsi="Calibri" w:cs="Calibri"/>
        </w:rPr>
        <w:t>СанПиН</w:t>
      </w:r>
      <w:proofErr w:type="spellEnd"/>
      <w:r>
        <w:rPr>
          <w:rFonts w:ascii="Calibri" w:hAnsi="Calibri" w:cs="Calibri"/>
        </w:rPr>
        <w:t xml:space="preserve"> N 2.4.1201-03).</w:t>
      </w: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При необходимости допускается заменять продукты питания согласно нормам взаимозаменяемости продуктов при изготовлении блюд и замены продуктов по основным пищевым веществам (Постановление Министерства труда и социального развития Российской Федерации от 15.02.2002 N 12 "Об утверждении методических рекомендаций по организации питания в государственных (муниципальных) стационарных учреждениях социального обслуживания граждан пожилого возраста и инвалидов", </w:t>
      </w:r>
      <w:hyperlink r:id="rId11" w:history="1">
        <w:r>
          <w:rPr>
            <w:rFonts w:ascii="Calibri" w:hAnsi="Calibri" w:cs="Calibri"/>
            <w:color w:val="0000FF"/>
          </w:rPr>
          <w:t>приложения 7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>).</w:t>
      </w:r>
      <w:proofErr w:type="gramEnd"/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По решению создаваемой в учреждении комиссии в составе руководителя учреждения, заведующего медицинской частью, заведующего пищеблоком, медицинской сестры по диетическому питанию с учетом медицинских показаний гражданам пожилого возраста и инвалидам рекомендуется назначение дополнительного питания и увеличения калорийности, пищевой ценности.</w:t>
      </w:r>
      <w:proofErr w:type="gramEnd"/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52"/>
      <w:bookmarkEnd w:id="6"/>
      <w:r>
        <w:rPr>
          <w:rFonts w:ascii="Calibri" w:hAnsi="Calibri" w:cs="Calibri"/>
        </w:rPr>
        <w:t>2. Нормы</w:t>
      </w: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питания для детей от 0 до 18 лет в стационарных учреждениях</w:t>
      </w: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 семьи и детей, а также матерей,</w:t>
      </w: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находящихся в кризисном центре для женщин,</w:t>
      </w:r>
      <w:proofErr w:type="gramEnd"/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Воронежской области</w:t>
      </w: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850"/>
        <w:gridCol w:w="709"/>
        <w:gridCol w:w="850"/>
        <w:gridCol w:w="851"/>
        <w:gridCol w:w="850"/>
        <w:gridCol w:w="709"/>
        <w:gridCol w:w="851"/>
        <w:gridCol w:w="850"/>
        <w:gridCol w:w="1020"/>
        <w:gridCol w:w="964"/>
        <w:gridCol w:w="1191"/>
        <w:gridCol w:w="1134"/>
        <w:gridCol w:w="1077"/>
        <w:gridCol w:w="709"/>
        <w:gridCol w:w="708"/>
        <w:gridCol w:w="709"/>
      </w:tblGrid>
      <w:tr w:rsidR="004F543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Наименования продуктов питания</w:t>
            </w:r>
          </w:p>
        </w:tc>
        <w:tc>
          <w:tcPr>
            <w:tcW w:w="140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питания (количество продуктов в граммах на одного человека в сутки)</w:t>
            </w:r>
          </w:p>
        </w:tc>
      </w:tr>
      <w:tr w:rsidR="004F543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в возрасте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Женщины</w:t>
            </w:r>
          </w:p>
        </w:tc>
      </w:tr>
      <w:tr w:rsidR="004F543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0 - 6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6 - 12 мес.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12 - 18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мес. - 3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 лет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7 - 11 лет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11 - 18 лет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543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брутто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брутто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брутто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брутто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брутто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нетто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брутто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нетто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брутто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брутто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нетто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Мука пшеничная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Крахмал картофельный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Макаронные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Крупы (рисовая, гречневая, пшенная, манная, овсяная); горох, фасоль, чечевица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Картофель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400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400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Овощи свежие (всего),</w:t>
            </w:r>
          </w:p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340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340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Свекла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Лук репчатый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Огурцы, помидоры (парниковые)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Другие овощи (кабачки, баклажаны, перец сладкий, капуста цветная, капуста брокколи, тыква, фасоль зеленая стручковая)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Овощи соленые и маринованные (капуста, огурцы)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Зелень (лук зеленый, петрушка, укроп)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14,8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Овощи консервированные </w:t>
            </w:r>
            <w:r>
              <w:rPr>
                <w:rFonts w:ascii="Calibri" w:hAnsi="Calibri" w:cs="Calibri"/>
              </w:rPr>
              <w:lastRenderedPageBreak/>
              <w:t>(горошек зеленый, фасоль, кукуруза)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24,7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Фрукты свежие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Сухофрукты (курага, чернослив, изюм, компотная смесь)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Соки фруктовые, овощные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95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65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105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75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105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75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22,2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65,0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65,0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22,2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Колбаса вареная, сосиски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Рыба, рыбопродукты, нерыбные продукты моря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60,0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32,5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110,0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80,5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110,0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80,5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32,5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Яйцо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1/2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1/2</w:t>
            </w:r>
          </w:p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1/2</w:t>
            </w:r>
          </w:p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1/2</w:t>
            </w:r>
          </w:p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Кисломолочные напитки (кефир, </w:t>
            </w:r>
            <w:r>
              <w:rPr>
                <w:rFonts w:ascii="Calibri" w:hAnsi="Calibri" w:cs="Calibri"/>
              </w:rPr>
              <w:lastRenderedPageBreak/>
              <w:t>йогурт, ряженка, простокваша, ацидофилин)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Молоко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сливочное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Сметана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Сахар, варенье, печенье, кондитерские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85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100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0,2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0,2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0,2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Кофе, какао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Желатин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Дрожжи прессованные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hyperlink w:anchor="Par140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Томат-паста, томат-пюре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Шиповник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Смесь белковая </w:t>
            </w:r>
            <w:r>
              <w:rPr>
                <w:rFonts w:ascii="Calibri" w:hAnsi="Calibri" w:cs="Calibri"/>
              </w:rPr>
              <w:lastRenderedPageBreak/>
              <w:t>композитная сухая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Витаминно-минеральные комплексы (% от физиологической нормы)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50 - 100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50 - 100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50 - 100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50 - 100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50 - 100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50 - 100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50 - 100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50 - 100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детский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Сухие адаптированные смеси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Сухие каши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Фруктовое пюре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F5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Мясное пюре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39" w:rsidRDefault="004F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407"/>
      <w:bookmarkEnd w:id="7"/>
      <w:r>
        <w:rPr>
          <w:rFonts w:ascii="Calibri" w:hAnsi="Calibri" w:cs="Calibri"/>
        </w:rPr>
        <w:t xml:space="preserve">&lt;*&gt; Нормы установлены в соответствии с </w:t>
      </w:r>
      <w:hyperlink r:id="rId13" w:history="1">
        <w:proofErr w:type="spellStart"/>
        <w:r>
          <w:rPr>
            <w:rFonts w:ascii="Calibri" w:hAnsi="Calibri" w:cs="Calibri"/>
            <w:color w:val="0000FF"/>
          </w:rPr>
          <w:t>СанПиН</w:t>
        </w:r>
        <w:proofErr w:type="spellEnd"/>
        <w:r>
          <w:rPr>
            <w:rFonts w:ascii="Calibri" w:hAnsi="Calibri" w:cs="Calibri"/>
            <w:color w:val="0000FF"/>
          </w:rPr>
          <w:t xml:space="preserve"> N 2.4.1201-03</w:t>
        </w:r>
      </w:hyperlink>
      <w:r>
        <w:rPr>
          <w:rFonts w:ascii="Calibri" w:hAnsi="Calibri" w:cs="Calibri"/>
        </w:rPr>
        <w:t>.</w:t>
      </w: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летний оздоровительный период (до 90 дней), выходные, праздничные и каникулярные дни фактически сложившаяся норма расходов на питание увеличивается на 10% в день на каждого человека в соответствии с </w:t>
      </w:r>
      <w:hyperlink r:id="rId14" w:history="1">
        <w:proofErr w:type="spellStart"/>
        <w:r>
          <w:rPr>
            <w:rFonts w:ascii="Calibri" w:hAnsi="Calibri" w:cs="Calibri"/>
            <w:color w:val="0000FF"/>
          </w:rPr>
          <w:t>СанПиН</w:t>
        </w:r>
        <w:proofErr w:type="spellEnd"/>
        <w:r>
          <w:rPr>
            <w:rFonts w:ascii="Calibri" w:hAnsi="Calibri" w:cs="Calibri"/>
            <w:color w:val="0000FF"/>
          </w:rPr>
          <w:t xml:space="preserve"> N 2.4.1201-03</w:t>
        </w:r>
      </w:hyperlink>
      <w:r>
        <w:rPr>
          <w:rFonts w:ascii="Calibri" w:hAnsi="Calibri" w:cs="Calibri"/>
        </w:rPr>
        <w:t>.</w:t>
      </w: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Разрешается производить замену отдельных продуктов питания в пределах средств, выделяемых учреждениям социального обслуживания семьи и детей на эти цели, в соответствии с таблицей замены некоторых продуктов согласно </w:t>
      </w:r>
      <w:hyperlink r:id="rId15" w:history="1">
        <w:proofErr w:type="spellStart"/>
        <w:r>
          <w:rPr>
            <w:rFonts w:ascii="Calibri" w:hAnsi="Calibri" w:cs="Calibri"/>
            <w:color w:val="0000FF"/>
          </w:rPr>
          <w:t>СанПиН</w:t>
        </w:r>
        <w:proofErr w:type="spellEnd"/>
        <w:r>
          <w:rPr>
            <w:rFonts w:ascii="Calibri" w:hAnsi="Calibri" w:cs="Calibri"/>
            <w:color w:val="0000FF"/>
          </w:rPr>
          <w:t xml:space="preserve"> N 2.4.1201-03</w:t>
        </w:r>
      </w:hyperlink>
      <w:r>
        <w:rPr>
          <w:rFonts w:ascii="Calibri" w:hAnsi="Calibri" w:cs="Calibri"/>
        </w:rPr>
        <w:t>.</w:t>
      </w: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Смесь белковая композитная сухая и витаминно-минеральные комплексы включаются в ежедневный рацион при назначении врача.</w:t>
      </w: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5439" w:rsidRDefault="004F5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5439" w:rsidRDefault="004F543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57EC1" w:rsidRDefault="00457EC1"/>
    <w:sectPr w:rsidR="00457EC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F5439"/>
    <w:rsid w:val="00002154"/>
    <w:rsid w:val="00003AB6"/>
    <w:rsid w:val="00003BEC"/>
    <w:rsid w:val="00003FBA"/>
    <w:rsid w:val="00003FCC"/>
    <w:rsid w:val="00004AC9"/>
    <w:rsid w:val="00006B4F"/>
    <w:rsid w:val="00011C84"/>
    <w:rsid w:val="000158C1"/>
    <w:rsid w:val="00015E63"/>
    <w:rsid w:val="000247E1"/>
    <w:rsid w:val="00027190"/>
    <w:rsid w:val="000273B7"/>
    <w:rsid w:val="00031DDA"/>
    <w:rsid w:val="00032037"/>
    <w:rsid w:val="00033067"/>
    <w:rsid w:val="00037603"/>
    <w:rsid w:val="00044091"/>
    <w:rsid w:val="00045011"/>
    <w:rsid w:val="00045B60"/>
    <w:rsid w:val="00045C3F"/>
    <w:rsid w:val="00050298"/>
    <w:rsid w:val="0005031A"/>
    <w:rsid w:val="0005243E"/>
    <w:rsid w:val="00052ADE"/>
    <w:rsid w:val="00055376"/>
    <w:rsid w:val="00055A5E"/>
    <w:rsid w:val="0005707B"/>
    <w:rsid w:val="000572D1"/>
    <w:rsid w:val="00066747"/>
    <w:rsid w:val="000729A9"/>
    <w:rsid w:val="00073020"/>
    <w:rsid w:val="000732DF"/>
    <w:rsid w:val="00073CFF"/>
    <w:rsid w:val="000768A1"/>
    <w:rsid w:val="000770CF"/>
    <w:rsid w:val="000777A6"/>
    <w:rsid w:val="00080346"/>
    <w:rsid w:val="0008455D"/>
    <w:rsid w:val="00084DBD"/>
    <w:rsid w:val="00085151"/>
    <w:rsid w:val="00087427"/>
    <w:rsid w:val="000874CE"/>
    <w:rsid w:val="00087EAA"/>
    <w:rsid w:val="000902D7"/>
    <w:rsid w:val="0009164D"/>
    <w:rsid w:val="000928FA"/>
    <w:rsid w:val="00095801"/>
    <w:rsid w:val="00095CB3"/>
    <w:rsid w:val="000A07F6"/>
    <w:rsid w:val="000A3655"/>
    <w:rsid w:val="000A627B"/>
    <w:rsid w:val="000B0AF7"/>
    <w:rsid w:val="000B1783"/>
    <w:rsid w:val="000B1DEF"/>
    <w:rsid w:val="000B32C0"/>
    <w:rsid w:val="000B3BFB"/>
    <w:rsid w:val="000B468E"/>
    <w:rsid w:val="000B662C"/>
    <w:rsid w:val="000C039A"/>
    <w:rsid w:val="000C09AB"/>
    <w:rsid w:val="000C2162"/>
    <w:rsid w:val="000C24E9"/>
    <w:rsid w:val="000C6724"/>
    <w:rsid w:val="000C78D4"/>
    <w:rsid w:val="000C7946"/>
    <w:rsid w:val="000C796B"/>
    <w:rsid w:val="000D0AD6"/>
    <w:rsid w:val="000D22ED"/>
    <w:rsid w:val="000D2DF5"/>
    <w:rsid w:val="000D3157"/>
    <w:rsid w:val="000E027C"/>
    <w:rsid w:val="000E3C1A"/>
    <w:rsid w:val="000E3E89"/>
    <w:rsid w:val="000E611A"/>
    <w:rsid w:val="000E7BBD"/>
    <w:rsid w:val="000F04DC"/>
    <w:rsid w:val="000F08CA"/>
    <w:rsid w:val="000F4C10"/>
    <w:rsid w:val="000F58A9"/>
    <w:rsid w:val="000F5A05"/>
    <w:rsid w:val="000F612C"/>
    <w:rsid w:val="000F7453"/>
    <w:rsid w:val="00100614"/>
    <w:rsid w:val="00103444"/>
    <w:rsid w:val="0010381C"/>
    <w:rsid w:val="00104E17"/>
    <w:rsid w:val="0010543F"/>
    <w:rsid w:val="00106D00"/>
    <w:rsid w:val="0011096E"/>
    <w:rsid w:val="001123E7"/>
    <w:rsid w:val="001125A2"/>
    <w:rsid w:val="00120382"/>
    <w:rsid w:val="001211A6"/>
    <w:rsid w:val="00122442"/>
    <w:rsid w:val="0012251E"/>
    <w:rsid w:val="00123842"/>
    <w:rsid w:val="00124EBF"/>
    <w:rsid w:val="001268CF"/>
    <w:rsid w:val="00127010"/>
    <w:rsid w:val="00130361"/>
    <w:rsid w:val="001308F7"/>
    <w:rsid w:val="001318B0"/>
    <w:rsid w:val="0013231F"/>
    <w:rsid w:val="00132BB2"/>
    <w:rsid w:val="00135208"/>
    <w:rsid w:val="001356B3"/>
    <w:rsid w:val="0013699E"/>
    <w:rsid w:val="001369C0"/>
    <w:rsid w:val="00137EF0"/>
    <w:rsid w:val="001419E4"/>
    <w:rsid w:val="0014272B"/>
    <w:rsid w:val="00147D0A"/>
    <w:rsid w:val="001505BF"/>
    <w:rsid w:val="00152191"/>
    <w:rsid w:val="00154490"/>
    <w:rsid w:val="001567EE"/>
    <w:rsid w:val="00156D97"/>
    <w:rsid w:val="00157721"/>
    <w:rsid w:val="00161C4B"/>
    <w:rsid w:val="0016225C"/>
    <w:rsid w:val="001642A4"/>
    <w:rsid w:val="00165EDF"/>
    <w:rsid w:val="001663C0"/>
    <w:rsid w:val="00166FBD"/>
    <w:rsid w:val="00167917"/>
    <w:rsid w:val="00167CB9"/>
    <w:rsid w:val="00171BFA"/>
    <w:rsid w:val="00173025"/>
    <w:rsid w:val="001744C6"/>
    <w:rsid w:val="00175B65"/>
    <w:rsid w:val="00176085"/>
    <w:rsid w:val="001812C3"/>
    <w:rsid w:val="00182461"/>
    <w:rsid w:val="00186DCE"/>
    <w:rsid w:val="00187A2D"/>
    <w:rsid w:val="001900C5"/>
    <w:rsid w:val="00190A28"/>
    <w:rsid w:val="00195706"/>
    <w:rsid w:val="00195D9F"/>
    <w:rsid w:val="00197DB9"/>
    <w:rsid w:val="001A0E7E"/>
    <w:rsid w:val="001A675C"/>
    <w:rsid w:val="001A6FAE"/>
    <w:rsid w:val="001B0070"/>
    <w:rsid w:val="001B0097"/>
    <w:rsid w:val="001B1FDC"/>
    <w:rsid w:val="001B4188"/>
    <w:rsid w:val="001B5498"/>
    <w:rsid w:val="001B6D8F"/>
    <w:rsid w:val="001B7E7E"/>
    <w:rsid w:val="001C439C"/>
    <w:rsid w:val="001C759B"/>
    <w:rsid w:val="001D0167"/>
    <w:rsid w:val="001D2090"/>
    <w:rsid w:val="001D502C"/>
    <w:rsid w:val="001D5C0C"/>
    <w:rsid w:val="001E0BEC"/>
    <w:rsid w:val="001E4D10"/>
    <w:rsid w:val="001E55A6"/>
    <w:rsid w:val="001E57C9"/>
    <w:rsid w:val="001E73C8"/>
    <w:rsid w:val="001F0C43"/>
    <w:rsid w:val="001F16B6"/>
    <w:rsid w:val="001F6F0D"/>
    <w:rsid w:val="00200D08"/>
    <w:rsid w:val="00200FCA"/>
    <w:rsid w:val="002044D7"/>
    <w:rsid w:val="002046EB"/>
    <w:rsid w:val="00205803"/>
    <w:rsid w:val="00205911"/>
    <w:rsid w:val="00206418"/>
    <w:rsid w:val="0020727E"/>
    <w:rsid w:val="002108BF"/>
    <w:rsid w:val="00210DA9"/>
    <w:rsid w:val="00211A2C"/>
    <w:rsid w:val="00212934"/>
    <w:rsid w:val="0021353D"/>
    <w:rsid w:val="002142B4"/>
    <w:rsid w:val="002179EB"/>
    <w:rsid w:val="0022182D"/>
    <w:rsid w:val="00222FE0"/>
    <w:rsid w:val="00225400"/>
    <w:rsid w:val="002322AD"/>
    <w:rsid w:val="002373BB"/>
    <w:rsid w:val="00246A35"/>
    <w:rsid w:val="0024710B"/>
    <w:rsid w:val="00247C71"/>
    <w:rsid w:val="00254576"/>
    <w:rsid w:val="0025750D"/>
    <w:rsid w:val="00260273"/>
    <w:rsid w:val="0026136E"/>
    <w:rsid w:val="00261C43"/>
    <w:rsid w:val="00266694"/>
    <w:rsid w:val="00266B0A"/>
    <w:rsid w:val="002670E2"/>
    <w:rsid w:val="0026778B"/>
    <w:rsid w:val="00270723"/>
    <w:rsid w:val="00270871"/>
    <w:rsid w:val="00273313"/>
    <w:rsid w:val="0027360A"/>
    <w:rsid w:val="00275311"/>
    <w:rsid w:val="00275640"/>
    <w:rsid w:val="0027600C"/>
    <w:rsid w:val="00280407"/>
    <w:rsid w:val="00281541"/>
    <w:rsid w:val="00281DE8"/>
    <w:rsid w:val="0028368C"/>
    <w:rsid w:val="00284F1E"/>
    <w:rsid w:val="00287976"/>
    <w:rsid w:val="00292AAF"/>
    <w:rsid w:val="00293081"/>
    <w:rsid w:val="002932D2"/>
    <w:rsid w:val="0029338F"/>
    <w:rsid w:val="00295F36"/>
    <w:rsid w:val="00296EE6"/>
    <w:rsid w:val="002A2632"/>
    <w:rsid w:val="002A2794"/>
    <w:rsid w:val="002A2E57"/>
    <w:rsid w:val="002A3586"/>
    <w:rsid w:val="002A3709"/>
    <w:rsid w:val="002A496D"/>
    <w:rsid w:val="002A4A6A"/>
    <w:rsid w:val="002A7FF3"/>
    <w:rsid w:val="002B068E"/>
    <w:rsid w:val="002B0A08"/>
    <w:rsid w:val="002B0D84"/>
    <w:rsid w:val="002B28E8"/>
    <w:rsid w:val="002B38AC"/>
    <w:rsid w:val="002B501E"/>
    <w:rsid w:val="002B5725"/>
    <w:rsid w:val="002C13E9"/>
    <w:rsid w:val="002C16A0"/>
    <w:rsid w:val="002C1E3D"/>
    <w:rsid w:val="002C5874"/>
    <w:rsid w:val="002C6512"/>
    <w:rsid w:val="002D08EE"/>
    <w:rsid w:val="002D142B"/>
    <w:rsid w:val="002E1419"/>
    <w:rsid w:val="002E22E2"/>
    <w:rsid w:val="002E46B2"/>
    <w:rsid w:val="002E51C8"/>
    <w:rsid w:val="002E536A"/>
    <w:rsid w:val="002F02DD"/>
    <w:rsid w:val="002F358B"/>
    <w:rsid w:val="002F3ECD"/>
    <w:rsid w:val="002F543D"/>
    <w:rsid w:val="002F5876"/>
    <w:rsid w:val="002F6A79"/>
    <w:rsid w:val="002F717F"/>
    <w:rsid w:val="003014F7"/>
    <w:rsid w:val="0030165E"/>
    <w:rsid w:val="00303C22"/>
    <w:rsid w:val="00304862"/>
    <w:rsid w:val="00306CA9"/>
    <w:rsid w:val="003122B6"/>
    <w:rsid w:val="00312EC9"/>
    <w:rsid w:val="00313F85"/>
    <w:rsid w:val="003202F7"/>
    <w:rsid w:val="003204D8"/>
    <w:rsid w:val="00322115"/>
    <w:rsid w:val="0032288C"/>
    <w:rsid w:val="00327AE1"/>
    <w:rsid w:val="003315A1"/>
    <w:rsid w:val="00331B86"/>
    <w:rsid w:val="00332952"/>
    <w:rsid w:val="00335BAD"/>
    <w:rsid w:val="00335DAF"/>
    <w:rsid w:val="00340A32"/>
    <w:rsid w:val="00340EBE"/>
    <w:rsid w:val="003410D8"/>
    <w:rsid w:val="003437F7"/>
    <w:rsid w:val="0034576F"/>
    <w:rsid w:val="00346DD3"/>
    <w:rsid w:val="00350160"/>
    <w:rsid w:val="003503BF"/>
    <w:rsid w:val="00351255"/>
    <w:rsid w:val="00352BD6"/>
    <w:rsid w:val="00353D7E"/>
    <w:rsid w:val="00353DCB"/>
    <w:rsid w:val="00354ACC"/>
    <w:rsid w:val="00355CA1"/>
    <w:rsid w:val="0035738A"/>
    <w:rsid w:val="00361DF2"/>
    <w:rsid w:val="00362448"/>
    <w:rsid w:val="00363C41"/>
    <w:rsid w:val="00367773"/>
    <w:rsid w:val="00370E84"/>
    <w:rsid w:val="00373408"/>
    <w:rsid w:val="0037461E"/>
    <w:rsid w:val="00374833"/>
    <w:rsid w:val="0038059B"/>
    <w:rsid w:val="00386303"/>
    <w:rsid w:val="00390183"/>
    <w:rsid w:val="0039282C"/>
    <w:rsid w:val="00392FB5"/>
    <w:rsid w:val="003940A0"/>
    <w:rsid w:val="00394A9D"/>
    <w:rsid w:val="00395CE8"/>
    <w:rsid w:val="00396772"/>
    <w:rsid w:val="00396787"/>
    <w:rsid w:val="003A3463"/>
    <w:rsid w:val="003A3626"/>
    <w:rsid w:val="003A5415"/>
    <w:rsid w:val="003A5D58"/>
    <w:rsid w:val="003A6099"/>
    <w:rsid w:val="003B06B2"/>
    <w:rsid w:val="003B41FB"/>
    <w:rsid w:val="003B488B"/>
    <w:rsid w:val="003B5DEF"/>
    <w:rsid w:val="003B5FC8"/>
    <w:rsid w:val="003B6C2E"/>
    <w:rsid w:val="003B79E1"/>
    <w:rsid w:val="003C04E0"/>
    <w:rsid w:val="003C09E7"/>
    <w:rsid w:val="003C2B21"/>
    <w:rsid w:val="003C2CF4"/>
    <w:rsid w:val="003C4322"/>
    <w:rsid w:val="003C4635"/>
    <w:rsid w:val="003C4988"/>
    <w:rsid w:val="003C4E32"/>
    <w:rsid w:val="003C6675"/>
    <w:rsid w:val="003C6DF8"/>
    <w:rsid w:val="003C74B0"/>
    <w:rsid w:val="003C7D86"/>
    <w:rsid w:val="003D1A34"/>
    <w:rsid w:val="003D1BA8"/>
    <w:rsid w:val="003D3A88"/>
    <w:rsid w:val="003D3C95"/>
    <w:rsid w:val="003D403B"/>
    <w:rsid w:val="003D54E4"/>
    <w:rsid w:val="003D668E"/>
    <w:rsid w:val="003D77AA"/>
    <w:rsid w:val="003E0F3B"/>
    <w:rsid w:val="003E3FBD"/>
    <w:rsid w:val="003E46AB"/>
    <w:rsid w:val="003F19E6"/>
    <w:rsid w:val="003F23EA"/>
    <w:rsid w:val="003F28D5"/>
    <w:rsid w:val="003F3C19"/>
    <w:rsid w:val="003F5B65"/>
    <w:rsid w:val="003F5D73"/>
    <w:rsid w:val="00400B76"/>
    <w:rsid w:val="004018D7"/>
    <w:rsid w:val="00402A7A"/>
    <w:rsid w:val="00403F07"/>
    <w:rsid w:val="00404571"/>
    <w:rsid w:val="004048F1"/>
    <w:rsid w:val="004056DB"/>
    <w:rsid w:val="00406217"/>
    <w:rsid w:val="00407B62"/>
    <w:rsid w:val="00412F08"/>
    <w:rsid w:val="0041624F"/>
    <w:rsid w:val="00416EF4"/>
    <w:rsid w:val="00422BFD"/>
    <w:rsid w:val="004233BF"/>
    <w:rsid w:val="00424229"/>
    <w:rsid w:val="0043546B"/>
    <w:rsid w:val="0043569A"/>
    <w:rsid w:val="004363D3"/>
    <w:rsid w:val="004413FF"/>
    <w:rsid w:val="00442D79"/>
    <w:rsid w:val="00445517"/>
    <w:rsid w:val="0044564D"/>
    <w:rsid w:val="00447693"/>
    <w:rsid w:val="00451835"/>
    <w:rsid w:val="00452554"/>
    <w:rsid w:val="004533C3"/>
    <w:rsid w:val="00455F1D"/>
    <w:rsid w:val="00456B86"/>
    <w:rsid w:val="00457EC1"/>
    <w:rsid w:val="00463298"/>
    <w:rsid w:val="00463F19"/>
    <w:rsid w:val="004660A8"/>
    <w:rsid w:val="00471265"/>
    <w:rsid w:val="00474FC4"/>
    <w:rsid w:val="00475A1D"/>
    <w:rsid w:val="004768FD"/>
    <w:rsid w:val="004769D6"/>
    <w:rsid w:val="00476C79"/>
    <w:rsid w:val="00477DCF"/>
    <w:rsid w:val="00480290"/>
    <w:rsid w:val="00480A97"/>
    <w:rsid w:val="004815FF"/>
    <w:rsid w:val="00485675"/>
    <w:rsid w:val="00491DE2"/>
    <w:rsid w:val="004956EE"/>
    <w:rsid w:val="0049653C"/>
    <w:rsid w:val="004A05BE"/>
    <w:rsid w:val="004A114D"/>
    <w:rsid w:val="004A35DB"/>
    <w:rsid w:val="004A4DF5"/>
    <w:rsid w:val="004A5183"/>
    <w:rsid w:val="004A7856"/>
    <w:rsid w:val="004A794C"/>
    <w:rsid w:val="004B0559"/>
    <w:rsid w:val="004B2223"/>
    <w:rsid w:val="004B396A"/>
    <w:rsid w:val="004B61DF"/>
    <w:rsid w:val="004B6A60"/>
    <w:rsid w:val="004B73C6"/>
    <w:rsid w:val="004B7BD3"/>
    <w:rsid w:val="004C0ECF"/>
    <w:rsid w:val="004C1B69"/>
    <w:rsid w:val="004C1B96"/>
    <w:rsid w:val="004C4814"/>
    <w:rsid w:val="004C50FC"/>
    <w:rsid w:val="004C5A1B"/>
    <w:rsid w:val="004D5651"/>
    <w:rsid w:val="004E0229"/>
    <w:rsid w:val="004E03FB"/>
    <w:rsid w:val="004E116B"/>
    <w:rsid w:val="004E4246"/>
    <w:rsid w:val="004E534F"/>
    <w:rsid w:val="004E6D3E"/>
    <w:rsid w:val="004E76F0"/>
    <w:rsid w:val="004F07CD"/>
    <w:rsid w:val="004F1A6C"/>
    <w:rsid w:val="004F1B87"/>
    <w:rsid w:val="004F20E7"/>
    <w:rsid w:val="004F258B"/>
    <w:rsid w:val="004F3CE5"/>
    <w:rsid w:val="004F49D2"/>
    <w:rsid w:val="004F5439"/>
    <w:rsid w:val="004F7108"/>
    <w:rsid w:val="00500060"/>
    <w:rsid w:val="005002A6"/>
    <w:rsid w:val="005032B8"/>
    <w:rsid w:val="00505192"/>
    <w:rsid w:val="00506A64"/>
    <w:rsid w:val="00506DDB"/>
    <w:rsid w:val="00507360"/>
    <w:rsid w:val="0051002F"/>
    <w:rsid w:val="0051122A"/>
    <w:rsid w:val="00511570"/>
    <w:rsid w:val="00511FB5"/>
    <w:rsid w:val="00512FE1"/>
    <w:rsid w:val="00524553"/>
    <w:rsid w:val="00527270"/>
    <w:rsid w:val="005305C1"/>
    <w:rsid w:val="005313B4"/>
    <w:rsid w:val="005349F6"/>
    <w:rsid w:val="0053523D"/>
    <w:rsid w:val="00536EB3"/>
    <w:rsid w:val="00537D3F"/>
    <w:rsid w:val="00541DA9"/>
    <w:rsid w:val="00542533"/>
    <w:rsid w:val="00543A76"/>
    <w:rsid w:val="00543CF9"/>
    <w:rsid w:val="005451B6"/>
    <w:rsid w:val="005463F8"/>
    <w:rsid w:val="00547F69"/>
    <w:rsid w:val="005502D8"/>
    <w:rsid w:val="0055050D"/>
    <w:rsid w:val="00550A48"/>
    <w:rsid w:val="00551D99"/>
    <w:rsid w:val="00552743"/>
    <w:rsid w:val="005558D7"/>
    <w:rsid w:val="00555A1F"/>
    <w:rsid w:val="00556E0A"/>
    <w:rsid w:val="00560B0A"/>
    <w:rsid w:val="00562589"/>
    <w:rsid w:val="005632F4"/>
    <w:rsid w:val="00565D24"/>
    <w:rsid w:val="00570FE6"/>
    <w:rsid w:val="005717EE"/>
    <w:rsid w:val="005726D5"/>
    <w:rsid w:val="00573401"/>
    <w:rsid w:val="00574638"/>
    <w:rsid w:val="005754D9"/>
    <w:rsid w:val="0057590C"/>
    <w:rsid w:val="00577ACA"/>
    <w:rsid w:val="00577C20"/>
    <w:rsid w:val="00580577"/>
    <w:rsid w:val="00580DFB"/>
    <w:rsid w:val="0058156E"/>
    <w:rsid w:val="00581DB9"/>
    <w:rsid w:val="00581DC4"/>
    <w:rsid w:val="00584CCB"/>
    <w:rsid w:val="00584F64"/>
    <w:rsid w:val="00584FAB"/>
    <w:rsid w:val="00585CB1"/>
    <w:rsid w:val="00592E48"/>
    <w:rsid w:val="00595557"/>
    <w:rsid w:val="00596B81"/>
    <w:rsid w:val="005A1E70"/>
    <w:rsid w:val="005A3C04"/>
    <w:rsid w:val="005A3F6A"/>
    <w:rsid w:val="005A3FFE"/>
    <w:rsid w:val="005A6A15"/>
    <w:rsid w:val="005A6F32"/>
    <w:rsid w:val="005A7983"/>
    <w:rsid w:val="005B08A0"/>
    <w:rsid w:val="005B11B1"/>
    <w:rsid w:val="005B1201"/>
    <w:rsid w:val="005B25F6"/>
    <w:rsid w:val="005B498B"/>
    <w:rsid w:val="005B4E3E"/>
    <w:rsid w:val="005B503E"/>
    <w:rsid w:val="005C118E"/>
    <w:rsid w:val="005C1C0A"/>
    <w:rsid w:val="005C44A9"/>
    <w:rsid w:val="005C5BFA"/>
    <w:rsid w:val="005C685D"/>
    <w:rsid w:val="005C78ED"/>
    <w:rsid w:val="005D116F"/>
    <w:rsid w:val="005D1F5C"/>
    <w:rsid w:val="005D2FF9"/>
    <w:rsid w:val="005D3401"/>
    <w:rsid w:val="005D3AFA"/>
    <w:rsid w:val="005D5870"/>
    <w:rsid w:val="005D61D2"/>
    <w:rsid w:val="005D7D9B"/>
    <w:rsid w:val="005D7F68"/>
    <w:rsid w:val="005D7F9D"/>
    <w:rsid w:val="005E168C"/>
    <w:rsid w:val="005E172D"/>
    <w:rsid w:val="005E23FC"/>
    <w:rsid w:val="005E2846"/>
    <w:rsid w:val="005E3A5C"/>
    <w:rsid w:val="005F0262"/>
    <w:rsid w:val="005F0B51"/>
    <w:rsid w:val="005F1908"/>
    <w:rsid w:val="005F2A0D"/>
    <w:rsid w:val="005F2A6B"/>
    <w:rsid w:val="005F310A"/>
    <w:rsid w:val="005F3F66"/>
    <w:rsid w:val="005F6D47"/>
    <w:rsid w:val="005F6D50"/>
    <w:rsid w:val="0060023E"/>
    <w:rsid w:val="00600D27"/>
    <w:rsid w:val="00600F24"/>
    <w:rsid w:val="00610B38"/>
    <w:rsid w:val="00610DF0"/>
    <w:rsid w:val="006126A3"/>
    <w:rsid w:val="00612F38"/>
    <w:rsid w:val="00613201"/>
    <w:rsid w:val="00613E03"/>
    <w:rsid w:val="0062182C"/>
    <w:rsid w:val="00621B0A"/>
    <w:rsid w:val="00623CA8"/>
    <w:rsid w:val="00623D67"/>
    <w:rsid w:val="006240E1"/>
    <w:rsid w:val="00624869"/>
    <w:rsid w:val="00633B17"/>
    <w:rsid w:val="0063610C"/>
    <w:rsid w:val="00636B32"/>
    <w:rsid w:val="00636EAB"/>
    <w:rsid w:val="0064255D"/>
    <w:rsid w:val="00642B30"/>
    <w:rsid w:val="006450BB"/>
    <w:rsid w:val="006471AF"/>
    <w:rsid w:val="0065130A"/>
    <w:rsid w:val="00651A1C"/>
    <w:rsid w:val="00655109"/>
    <w:rsid w:val="006551A4"/>
    <w:rsid w:val="00655AD2"/>
    <w:rsid w:val="006563EB"/>
    <w:rsid w:val="006569DB"/>
    <w:rsid w:val="00656DAB"/>
    <w:rsid w:val="0065799D"/>
    <w:rsid w:val="00657BCA"/>
    <w:rsid w:val="00660FDA"/>
    <w:rsid w:val="0066110F"/>
    <w:rsid w:val="00661194"/>
    <w:rsid w:val="006627CD"/>
    <w:rsid w:val="00665F8A"/>
    <w:rsid w:val="00667D50"/>
    <w:rsid w:val="00671DE5"/>
    <w:rsid w:val="00673BCD"/>
    <w:rsid w:val="0067627D"/>
    <w:rsid w:val="0067629F"/>
    <w:rsid w:val="006767DF"/>
    <w:rsid w:val="00677C12"/>
    <w:rsid w:val="0068253C"/>
    <w:rsid w:val="00682820"/>
    <w:rsid w:val="006837E3"/>
    <w:rsid w:val="00684EC9"/>
    <w:rsid w:val="006856B9"/>
    <w:rsid w:val="00686623"/>
    <w:rsid w:val="00686CA4"/>
    <w:rsid w:val="006909BD"/>
    <w:rsid w:val="00691C7D"/>
    <w:rsid w:val="0069283F"/>
    <w:rsid w:val="0069358D"/>
    <w:rsid w:val="00693B79"/>
    <w:rsid w:val="00695687"/>
    <w:rsid w:val="00695A06"/>
    <w:rsid w:val="006962C1"/>
    <w:rsid w:val="006A0707"/>
    <w:rsid w:val="006A10A8"/>
    <w:rsid w:val="006A539F"/>
    <w:rsid w:val="006A57B4"/>
    <w:rsid w:val="006A5A20"/>
    <w:rsid w:val="006B036D"/>
    <w:rsid w:val="006B07ED"/>
    <w:rsid w:val="006B2E33"/>
    <w:rsid w:val="006B46A7"/>
    <w:rsid w:val="006B5460"/>
    <w:rsid w:val="006B55C8"/>
    <w:rsid w:val="006B6A64"/>
    <w:rsid w:val="006C0D36"/>
    <w:rsid w:val="006C2407"/>
    <w:rsid w:val="006C31EF"/>
    <w:rsid w:val="006C3520"/>
    <w:rsid w:val="006C3BD4"/>
    <w:rsid w:val="006C6187"/>
    <w:rsid w:val="006D0FAB"/>
    <w:rsid w:val="006D25C8"/>
    <w:rsid w:val="006D415F"/>
    <w:rsid w:val="006D4B95"/>
    <w:rsid w:val="006E15C9"/>
    <w:rsid w:val="006E2241"/>
    <w:rsid w:val="006E2883"/>
    <w:rsid w:val="006E2D47"/>
    <w:rsid w:val="006E589A"/>
    <w:rsid w:val="006E5B0C"/>
    <w:rsid w:val="006F1377"/>
    <w:rsid w:val="006F22A1"/>
    <w:rsid w:val="006F31F8"/>
    <w:rsid w:val="006F3D30"/>
    <w:rsid w:val="006F6242"/>
    <w:rsid w:val="006F6FEF"/>
    <w:rsid w:val="006F759C"/>
    <w:rsid w:val="00701155"/>
    <w:rsid w:val="00703575"/>
    <w:rsid w:val="0070420B"/>
    <w:rsid w:val="007068F5"/>
    <w:rsid w:val="00707A60"/>
    <w:rsid w:val="00707F5F"/>
    <w:rsid w:val="007121B0"/>
    <w:rsid w:val="00713158"/>
    <w:rsid w:val="00713914"/>
    <w:rsid w:val="007145A7"/>
    <w:rsid w:val="00714AF2"/>
    <w:rsid w:val="00720666"/>
    <w:rsid w:val="007214D2"/>
    <w:rsid w:val="00721C9B"/>
    <w:rsid w:val="00722650"/>
    <w:rsid w:val="00723DE1"/>
    <w:rsid w:val="00727EC8"/>
    <w:rsid w:val="00730B39"/>
    <w:rsid w:val="00731BC7"/>
    <w:rsid w:val="007323FB"/>
    <w:rsid w:val="0073321C"/>
    <w:rsid w:val="00735DB6"/>
    <w:rsid w:val="007367AB"/>
    <w:rsid w:val="00740035"/>
    <w:rsid w:val="0074109C"/>
    <w:rsid w:val="00741521"/>
    <w:rsid w:val="007501F6"/>
    <w:rsid w:val="0075044E"/>
    <w:rsid w:val="00751E83"/>
    <w:rsid w:val="00752D7D"/>
    <w:rsid w:val="007615D3"/>
    <w:rsid w:val="00764075"/>
    <w:rsid w:val="00765515"/>
    <w:rsid w:val="00765A31"/>
    <w:rsid w:val="007675DB"/>
    <w:rsid w:val="00770B1F"/>
    <w:rsid w:val="00772E10"/>
    <w:rsid w:val="00776195"/>
    <w:rsid w:val="00776A7B"/>
    <w:rsid w:val="00777FCC"/>
    <w:rsid w:val="00780304"/>
    <w:rsid w:val="0078073B"/>
    <w:rsid w:val="007810D8"/>
    <w:rsid w:val="0078162E"/>
    <w:rsid w:val="00786BD5"/>
    <w:rsid w:val="00787F4A"/>
    <w:rsid w:val="00787F61"/>
    <w:rsid w:val="0079010A"/>
    <w:rsid w:val="00790A83"/>
    <w:rsid w:val="00790C29"/>
    <w:rsid w:val="00791197"/>
    <w:rsid w:val="00791457"/>
    <w:rsid w:val="00791AFC"/>
    <w:rsid w:val="00791CDB"/>
    <w:rsid w:val="00794D51"/>
    <w:rsid w:val="00795945"/>
    <w:rsid w:val="0079668B"/>
    <w:rsid w:val="00796DFD"/>
    <w:rsid w:val="00797C2A"/>
    <w:rsid w:val="00797C4A"/>
    <w:rsid w:val="007A3081"/>
    <w:rsid w:val="007A5D1B"/>
    <w:rsid w:val="007A5EEE"/>
    <w:rsid w:val="007A640B"/>
    <w:rsid w:val="007A7784"/>
    <w:rsid w:val="007B17D7"/>
    <w:rsid w:val="007B1F0C"/>
    <w:rsid w:val="007B35CF"/>
    <w:rsid w:val="007B397C"/>
    <w:rsid w:val="007B55E9"/>
    <w:rsid w:val="007B5C7A"/>
    <w:rsid w:val="007B6713"/>
    <w:rsid w:val="007B76F1"/>
    <w:rsid w:val="007C4645"/>
    <w:rsid w:val="007C57D6"/>
    <w:rsid w:val="007C66B8"/>
    <w:rsid w:val="007D0934"/>
    <w:rsid w:val="007D17FD"/>
    <w:rsid w:val="007D4240"/>
    <w:rsid w:val="007D7907"/>
    <w:rsid w:val="007E218B"/>
    <w:rsid w:val="007E2B6D"/>
    <w:rsid w:val="007E40B6"/>
    <w:rsid w:val="007F0187"/>
    <w:rsid w:val="007F1F42"/>
    <w:rsid w:val="007F1FE2"/>
    <w:rsid w:val="007F258C"/>
    <w:rsid w:val="007F2CF7"/>
    <w:rsid w:val="007F4303"/>
    <w:rsid w:val="007F5493"/>
    <w:rsid w:val="008008E4"/>
    <w:rsid w:val="00802DFD"/>
    <w:rsid w:val="00805C8D"/>
    <w:rsid w:val="00806B86"/>
    <w:rsid w:val="008070A5"/>
    <w:rsid w:val="0081110C"/>
    <w:rsid w:val="008132B7"/>
    <w:rsid w:val="00814174"/>
    <w:rsid w:val="00814DCC"/>
    <w:rsid w:val="008163B6"/>
    <w:rsid w:val="008167E2"/>
    <w:rsid w:val="00821781"/>
    <w:rsid w:val="00822D98"/>
    <w:rsid w:val="00825F83"/>
    <w:rsid w:val="008261B6"/>
    <w:rsid w:val="0082761F"/>
    <w:rsid w:val="00830CC6"/>
    <w:rsid w:val="00832C7E"/>
    <w:rsid w:val="008348B2"/>
    <w:rsid w:val="0083685F"/>
    <w:rsid w:val="00836A2C"/>
    <w:rsid w:val="00836EFC"/>
    <w:rsid w:val="00842F84"/>
    <w:rsid w:val="00844C42"/>
    <w:rsid w:val="00847AD5"/>
    <w:rsid w:val="00852ADC"/>
    <w:rsid w:val="0085364C"/>
    <w:rsid w:val="008561F9"/>
    <w:rsid w:val="008568B9"/>
    <w:rsid w:val="0085731F"/>
    <w:rsid w:val="00857CD1"/>
    <w:rsid w:val="00860D5D"/>
    <w:rsid w:val="0086121D"/>
    <w:rsid w:val="008615E1"/>
    <w:rsid w:val="00861686"/>
    <w:rsid w:val="008616AB"/>
    <w:rsid w:val="0086244B"/>
    <w:rsid w:val="00864078"/>
    <w:rsid w:val="008660F0"/>
    <w:rsid w:val="00866C71"/>
    <w:rsid w:val="008722CD"/>
    <w:rsid w:val="008730B5"/>
    <w:rsid w:val="00873BD4"/>
    <w:rsid w:val="008740FA"/>
    <w:rsid w:val="0087461A"/>
    <w:rsid w:val="008747CC"/>
    <w:rsid w:val="00875BB8"/>
    <w:rsid w:val="0088131A"/>
    <w:rsid w:val="00882021"/>
    <w:rsid w:val="0088203C"/>
    <w:rsid w:val="008825BA"/>
    <w:rsid w:val="00883FC6"/>
    <w:rsid w:val="00884213"/>
    <w:rsid w:val="00885339"/>
    <w:rsid w:val="00885B41"/>
    <w:rsid w:val="008901E1"/>
    <w:rsid w:val="00892DE6"/>
    <w:rsid w:val="0089423A"/>
    <w:rsid w:val="008962CF"/>
    <w:rsid w:val="0089760D"/>
    <w:rsid w:val="008A0BB2"/>
    <w:rsid w:val="008A1698"/>
    <w:rsid w:val="008A1A59"/>
    <w:rsid w:val="008A1D41"/>
    <w:rsid w:val="008A2754"/>
    <w:rsid w:val="008A3BFD"/>
    <w:rsid w:val="008A4446"/>
    <w:rsid w:val="008A4636"/>
    <w:rsid w:val="008A559B"/>
    <w:rsid w:val="008A705B"/>
    <w:rsid w:val="008A76EE"/>
    <w:rsid w:val="008B22A9"/>
    <w:rsid w:val="008B39D7"/>
    <w:rsid w:val="008C1711"/>
    <w:rsid w:val="008C2990"/>
    <w:rsid w:val="008C3517"/>
    <w:rsid w:val="008C3649"/>
    <w:rsid w:val="008C3F26"/>
    <w:rsid w:val="008C4A64"/>
    <w:rsid w:val="008D0510"/>
    <w:rsid w:val="008D0D50"/>
    <w:rsid w:val="008D1905"/>
    <w:rsid w:val="008D25A6"/>
    <w:rsid w:val="008D3EF4"/>
    <w:rsid w:val="008D55F4"/>
    <w:rsid w:val="008D6E11"/>
    <w:rsid w:val="008E0ABE"/>
    <w:rsid w:val="008E10ED"/>
    <w:rsid w:val="008E274A"/>
    <w:rsid w:val="008E305E"/>
    <w:rsid w:val="008E31AF"/>
    <w:rsid w:val="008E35BE"/>
    <w:rsid w:val="008E40FF"/>
    <w:rsid w:val="008E449D"/>
    <w:rsid w:val="008E605A"/>
    <w:rsid w:val="008F00CB"/>
    <w:rsid w:val="008F0FA1"/>
    <w:rsid w:val="008F2542"/>
    <w:rsid w:val="008F3D35"/>
    <w:rsid w:val="008F5AEC"/>
    <w:rsid w:val="009024A7"/>
    <w:rsid w:val="00904F27"/>
    <w:rsid w:val="00906410"/>
    <w:rsid w:val="009076F1"/>
    <w:rsid w:val="00910024"/>
    <w:rsid w:val="00912D49"/>
    <w:rsid w:val="00914FE5"/>
    <w:rsid w:val="009160D3"/>
    <w:rsid w:val="00920668"/>
    <w:rsid w:val="009217FD"/>
    <w:rsid w:val="00921D47"/>
    <w:rsid w:val="0092336C"/>
    <w:rsid w:val="009241B0"/>
    <w:rsid w:val="00924AAB"/>
    <w:rsid w:val="0092665D"/>
    <w:rsid w:val="009322FF"/>
    <w:rsid w:val="00933DE2"/>
    <w:rsid w:val="00942EE9"/>
    <w:rsid w:val="009479CA"/>
    <w:rsid w:val="00950881"/>
    <w:rsid w:val="00951A82"/>
    <w:rsid w:val="00953302"/>
    <w:rsid w:val="00954D79"/>
    <w:rsid w:val="00954F4F"/>
    <w:rsid w:val="00955297"/>
    <w:rsid w:val="00955A13"/>
    <w:rsid w:val="009578C5"/>
    <w:rsid w:val="009615BC"/>
    <w:rsid w:val="00962303"/>
    <w:rsid w:val="0096581C"/>
    <w:rsid w:val="009660DC"/>
    <w:rsid w:val="009674C1"/>
    <w:rsid w:val="00967882"/>
    <w:rsid w:val="0097115B"/>
    <w:rsid w:val="00971568"/>
    <w:rsid w:val="00972565"/>
    <w:rsid w:val="00974A75"/>
    <w:rsid w:val="009773F9"/>
    <w:rsid w:val="00977EFA"/>
    <w:rsid w:val="009807A2"/>
    <w:rsid w:val="00980D83"/>
    <w:rsid w:val="00982301"/>
    <w:rsid w:val="009832F9"/>
    <w:rsid w:val="00984F8A"/>
    <w:rsid w:val="009867E1"/>
    <w:rsid w:val="00986CB1"/>
    <w:rsid w:val="009902CF"/>
    <w:rsid w:val="00991FC9"/>
    <w:rsid w:val="0099238F"/>
    <w:rsid w:val="009923F3"/>
    <w:rsid w:val="00994095"/>
    <w:rsid w:val="00994DA8"/>
    <w:rsid w:val="00994DC7"/>
    <w:rsid w:val="0099505A"/>
    <w:rsid w:val="0099551C"/>
    <w:rsid w:val="00995951"/>
    <w:rsid w:val="009A0856"/>
    <w:rsid w:val="009A0EC4"/>
    <w:rsid w:val="009A10A4"/>
    <w:rsid w:val="009A30AF"/>
    <w:rsid w:val="009A31B9"/>
    <w:rsid w:val="009A3A92"/>
    <w:rsid w:val="009A3B3D"/>
    <w:rsid w:val="009B076A"/>
    <w:rsid w:val="009B189E"/>
    <w:rsid w:val="009B3F70"/>
    <w:rsid w:val="009B5BB8"/>
    <w:rsid w:val="009B77D7"/>
    <w:rsid w:val="009C0764"/>
    <w:rsid w:val="009C105D"/>
    <w:rsid w:val="009C232B"/>
    <w:rsid w:val="009C250C"/>
    <w:rsid w:val="009C43F8"/>
    <w:rsid w:val="009D4024"/>
    <w:rsid w:val="009D7066"/>
    <w:rsid w:val="009D7B54"/>
    <w:rsid w:val="009E20A8"/>
    <w:rsid w:val="009E2385"/>
    <w:rsid w:val="009E3C7B"/>
    <w:rsid w:val="009E4CD9"/>
    <w:rsid w:val="009F2272"/>
    <w:rsid w:val="009F49FD"/>
    <w:rsid w:val="009F659E"/>
    <w:rsid w:val="009F6A23"/>
    <w:rsid w:val="00A00C2B"/>
    <w:rsid w:val="00A00EAC"/>
    <w:rsid w:val="00A01B98"/>
    <w:rsid w:val="00A02960"/>
    <w:rsid w:val="00A03525"/>
    <w:rsid w:val="00A044D7"/>
    <w:rsid w:val="00A04640"/>
    <w:rsid w:val="00A04F42"/>
    <w:rsid w:val="00A06566"/>
    <w:rsid w:val="00A074B0"/>
    <w:rsid w:val="00A1680F"/>
    <w:rsid w:val="00A25247"/>
    <w:rsid w:val="00A257B8"/>
    <w:rsid w:val="00A25D80"/>
    <w:rsid w:val="00A319A7"/>
    <w:rsid w:val="00A3245D"/>
    <w:rsid w:val="00A33688"/>
    <w:rsid w:val="00A3523B"/>
    <w:rsid w:val="00A35F05"/>
    <w:rsid w:val="00A448D0"/>
    <w:rsid w:val="00A44D83"/>
    <w:rsid w:val="00A47091"/>
    <w:rsid w:val="00A4734A"/>
    <w:rsid w:val="00A50CF7"/>
    <w:rsid w:val="00A522C3"/>
    <w:rsid w:val="00A52328"/>
    <w:rsid w:val="00A549D3"/>
    <w:rsid w:val="00A60901"/>
    <w:rsid w:val="00A6144F"/>
    <w:rsid w:val="00A64DA6"/>
    <w:rsid w:val="00A658E4"/>
    <w:rsid w:val="00A71E5E"/>
    <w:rsid w:val="00A724FA"/>
    <w:rsid w:val="00A726A4"/>
    <w:rsid w:val="00A731C3"/>
    <w:rsid w:val="00A73D86"/>
    <w:rsid w:val="00A76225"/>
    <w:rsid w:val="00A80823"/>
    <w:rsid w:val="00A83781"/>
    <w:rsid w:val="00A86648"/>
    <w:rsid w:val="00A90429"/>
    <w:rsid w:val="00A92442"/>
    <w:rsid w:val="00A95930"/>
    <w:rsid w:val="00A969DB"/>
    <w:rsid w:val="00AA1B6F"/>
    <w:rsid w:val="00AA4D08"/>
    <w:rsid w:val="00AA5CF1"/>
    <w:rsid w:val="00AA7EDE"/>
    <w:rsid w:val="00AB117F"/>
    <w:rsid w:val="00AB2DC9"/>
    <w:rsid w:val="00AB3268"/>
    <w:rsid w:val="00AB561D"/>
    <w:rsid w:val="00AC109B"/>
    <w:rsid w:val="00AC2806"/>
    <w:rsid w:val="00AC28AA"/>
    <w:rsid w:val="00AC335D"/>
    <w:rsid w:val="00AC398A"/>
    <w:rsid w:val="00AC3E27"/>
    <w:rsid w:val="00AC437B"/>
    <w:rsid w:val="00AC6702"/>
    <w:rsid w:val="00AC7696"/>
    <w:rsid w:val="00AD0430"/>
    <w:rsid w:val="00AD0828"/>
    <w:rsid w:val="00AD10FC"/>
    <w:rsid w:val="00AD149D"/>
    <w:rsid w:val="00AD155A"/>
    <w:rsid w:val="00AD2E1B"/>
    <w:rsid w:val="00AD3CAE"/>
    <w:rsid w:val="00AD553D"/>
    <w:rsid w:val="00AD67AD"/>
    <w:rsid w:val="00AE002A"/>
    <w:rsid w:val="00AE1CCE"/>
    <w:rsid w:val="00AE2026"/>
    <w:rsid w:val="00AE33A3"/>
    <w:rsid w:val="00AE4B27"/>
    <w:rsid w:val="00AE64C7"/>
    <w:rsid w:val="00AE659D"/>
    <w:rsid w:val="00AF0F83"/>
    <w:rsid w:val="00AF128C"/>
    <w:rsid w:val="00AF3BC7"/>
    <w:rsid w:val="00AF3CD0"/>
    <w:rsid w:val="00AF4FB4"/>
    <w:rsid w:val="00B03C86"/>
    <w:rsid w:val="00B06885"/>
    <w:rsid w:val="00B06DC7"/>
    <w:rsid w:val="00B10D15"/>
    <w:rsid w:val="00B14813"/>
    <w:rsid w:val="00B164D5"/>
    <w:rsid w:val="00B17A03"/>
    <w:rsid w:val="00B17AC9"/>
    <w:rsid w:val="00B17E35"/>
    <w:rsid w:val="00B20D68"/>
    <w:rsid w:val="00B22802"/>
    <w:rsid w:val="00B255DE"/>
    <w:rsid w:val="00B2618E"/>
    <w:rsid w:val="00B26A2C"/>
    <w:rsid w:val="00B26F59"/>
    <w:rsid w:val="00B31812"/>
    <w:rsid w:val="00B33488"/>
    <w:rsid w:val="00B33630"/>
    <w:rsid w:val="00B33D30"/>
    <w:rsid w:val="00B34093"/>
    <w:rsid w:val="00B372DD"/>
    <w:rsid w:val="00B40C8A"/>
    <w:rsid w:val="00B4155F"/>
    <w:rsid w:val="00B42246"/>
    <w:rsid w:val="00B42F55"/>
    <w:rsid w:val="00B430B4"/>
    <w:rsid w:val="00B431C5"/>
    <w:rsid w:val="00B43A65"/>
    <w:rsid w:val="00B44894"/>
    <w:rsid w:val="00B44C82"/>
    <w:rsid w:val="00B4717F"/>
    <w:rsid w:val="00B52FF6"/>
    <w:rsid w:val="00B550DB"/>
    <w:rsid w:val="00B60B7F"/>
    <w:rsid w:val="00B64CC6"/>
    <w:rsid w:val="00B70341"/>
    <w:rsid w:val="00B70A23"/>
    <w:rsid w:val="00B729FD"/>
    <w:rsid w:val="00B748C2"/>
    <w:rsid w:val="00B75A01"/>
    <w:rsid w:val="00B777A1"/>
    <w:rsid w:val="00B77E8C"/>
    <w:rsid w:val="00B81373"/>
    <w:rsid w:val="00B8509C"/>
    <w:rsid w:val="00B86A49"/>
    <w:rsid w:val="00B87E24"/>
    <w:rsid w:val="00B9167F"/>
    <w:rsid w:val="00B94C1C"/>
    <w:rsid w:val="00B96C5D"/>
    <w:rsid w:val="00B9713A"/>
    <w:rsid w:val="00B97916"/>
    <w:rsid w:val="00BA3FD0"/>
    <w:rsid w:val="00BA438F"/>
    <w:rsid w:val="00BA4C93"/>
    <w:rsid w:val="00BA6F44"/>
    <w:rsid w:val="00BA7EA9"/>
    <w:rsid w:val="00BB105A"/>
    <w:rsid w:val="00BB11B8"/>
    <w:rsid w:val="00BB2366"/>
    <w:rsid w:val="00BB309A"/>
    <w:rsid w:val="00BB4220"/>
    <w:rsid w:val="00BB46C1"/>
    <w:rsid w:val="00BB6258"/>
    <w:rsid w:val="00BB63A0"/>
    <w:rsid w:val="00BB7B99"/>
    <w:rsid w:val="00BC181E"/>
    <w:rsid w:val="00BC37A8"/>
    <w:rsid w:val="00BC71F7"/>
    <w:rsid w:val="00BC75C1"/>
    <w:rsid w:val="00BD78AC"/>
    <w:rsid w:val="00BD7C8B"/>
    <w:rsid w:val="00BE0F5D"/>
    <w:rsid w:val="00BE3237"/>
    <w:rsid w:val="00BE78FE"/>
    <w:rsid w:val="00BF5A35"/>
    <w:rsid w:val="00BF5B0E"/>
    <w:rsid w:val="00BF5DBD"/>
    <w:rsid w:val="00C02A51"/>
    <w:rsid w:val="00C02D1C"/>
    <w:rsid w:val="00C03FCE"/>
    <w:rsid w:val="00C06074"/>
    <w:rsid w:val="00C1443D"/>
    <w:rsid w:val="00C15417"/>
    <w:rsid w:val="00C16DC8"/>
    <w:rsid w:val="00C17715"/>
    <w:rsid w:val="00C20F56"/>
    <w:rsid w:val="00C21314"/>
    <w:rsid w:val="00C222A2"/>
    <w:rsid w:val="00C222D6"/>
    <w:rsid w:val="00C23195"/>
    <w:rsid w:val="00C35871"/>
    <w:rsid w:val="00C3633B"/>
    <w:rsid w:val="00C37625"/>
    <w:rsid w:val="00C40BE0"/>
    <w:rsid w:val="00C467DA"/>
    <w:rsid w:val="00C5113D"/>
    <w:rsid w:val="00C51232"/>
    <w:rsid w:val="00C51A37"/>
    <w:rsid w:val="00C52557"/>
    <w:rsid w:val="00C52617"/>
    <w:rsid w:val="00C537E2"/>
    <w:rsid w:val="00C550BE"/>
    <w:rsid w:val="00C56B9D"/>
    <w:rsid w:val="00C5752D"/>
    <w:rsid w:val="00C63937"/>
    <w:rsid w:val="00C66B47"/>
    <w:rsid w:val="00C67A2B"/>
    <w:rsid w:val="00C701D6"/>
    <w:rsid w:val="00C7043A"/>
    <w:rsid w:val="00C705CA"/>
    <w:rsid w:val="00C70DB2"/>
    <w:rsid w:val="00C73C56"/>
    <w:rsid w:val="00C7548A"/>
    <w:rsid w:val="00C75E1E"/>
    <w:rsid w:val="00C76DDB"/>
    <w:rsid w:val="00C90FB4"/>
    <w:rsid w:val="00C9135E"/>
    <w:rsid w:val="00C91733"/>
    <w:rsid w:val="00C92D08"/>
    <w:rsid w:val="00C930A3"/>
    <w:rsid w:val="00C930CA"/>
    <w:rsid w:val="00C95F15"/>
    <w:rsid w:val="00C97109"/>
    <w:rsid w:val="00C9717A"/>
    <w:rsid w:val="00CA147C"/>
    <w:rsid w:val="00CA2A35"/>
    <w:rsid w:val="00CA2FCE"/>
    <w:rsid w:val="00CA31A8"/>
    <w:rsid w:val="00CA419E"/>
    <w:rsid w:val="00CA5516"/>
    <w:rsid w:val="00CA752C"/>
    <w:rsid w:val="00CB1ED3"/>
    <w:rsid w:val="00CB511A"/>
    <w:rsid w:val="00CB5169"/>
    <w:rsid w:val="00CB73FD"/>
    <w:rsid w:val="00CC4845"/>
    <w:rsid w:val="00CC5271"/>
    <w:rsid w:val="00CC5DC4"/>
    <w:rsid w:val="00CD183D"/>
    <w:rsid w:val="00CD2671"/>
    <w:rsid w:val="00CD2CA7"/>
    <w:rsid w:val="00CD592B"/>
    <w:rsid w:val="00CD5C75"/>
    <w:rsid w:val="00CD5D4B"/>
    <w:rsid w:val="00CE01D0"/>
    <w:rsid w:val="00CE02B7"/>
    <w:rsid w:val="00CE42DC"/>
    <w:rsid w:val="00CE52D7"/>
    <w:rsid w:val="00CE69A2"/>
    <w:rsid w:val="00CE70D8"/>
    <w:rsid w:val="00CF0870"/>
    <w:rsid w:val="00CF0C1F"/>
    <w:rsid w:val="00CF22DE"/>
    <w:rsid w:val="00CF2300"/>
    <w:rsid w:val="00CF2F78"/>
    <w:rsid w:val="00CF3A4E"/>
    <w:rsid w:val="00CF4055"/>
    <w:rsid w:val="00CF4B1A"/>
    <w:rsid w:val="00CF4E5A"/>
    <w:rsid w:val="00CF7458"/>
    <w:rsid w:val="00CF7DB6"/>
    <w:rsid w:val="00D001F8"/>
    <w:rsid w:val="00D011E4"/>
    <w:rsid w:val="00D0187E"/>
    <w:rsid w:val="00D039D3"/>
    <w:rsid w:val="00D10811"/>
    <w:rsid w:val="00D10EF8"/>
    <w:rsid w:val="00D11361"/>
    <w:rsid w:val="00D13E55"/>
    <w:rsid w:val="00D15351"/>
    <w:rsid w:val="00D154D6"/>
    <w:rsid w:val="00D16B30"/>
    <w:rsid w:val="00D1708B"/>
    <w:rsid w:val="00D175A5"/>
    <w:rsid w:val="00D17E1B"/>
    <w:rsid w:val="00D2075A"/>
    <w:rsid w:val="00D20E42"/>
    <w:rsid w:val="00D219C4"/>
    <w:rsid w:val="00D22BDA"/>
    <w:rsid w:val="00D23517"/>
    <w:rsid w:val="00D26A85"/>
    <w:rsid w:val="00D346DE"/>
    <w:rsid w:val="00D35602"/>
    <w:rsid w:val="00D35CFF"/>
    <w:rsid w:val="00D35E48"/>
    <w:rsid w:val="00D365E0"/>
    <w:rsid w:val="00D36EDD"/>
    <w:rsid w:val="00D40149"/>
    <w:rsid w:val="00D41127"/>
    <w:rsid w:val="00D415FB"/>
    <w:rsid w:val="00D4367C"/>
    <w:rsid w:val="00D43DE4"/>
    <w:rsid w:val="00D46936"/>
    <w:rsid w:val="00D46D09"/>
    <w:rsid w:val="00D47726"/>
    <w:rsid w:val="00D47757"/>
    <w:rsid w:val="00D50BA9"/>
    <w:rsid w:val="00D56A62"/>
    <w:rsid w:val="00D574DB"/>
    <w:rsid w:val="00D63B19"/>
    <w:rsid w:val="00D63D56"/>
    <w:rsid w:val="00D65F10"/>
    <w:rsid w:val="00D660EE"/>
    <w:rsid w:val="00D66230"/>
    <w:rsid w:val="00D67C8E"/>
    <w:rsid w:val="00D7245B"/>
    <w:rsid w:val="00D734F3"/>
    <w:rsid w:val="00D753B3"/>
    <w:rsid w:val="00D75449"/>
    <w:rsid w:val="00D75B62"/>
    <w:rsid w:val="00D767A6"/>
    <w:rsid w:val="00D76995"/>
    <w:rsid w:val="00D82314"/>
    <w:rsid w:val="00D85F98"/>
    <w:rsid w:val="00D863D9"/>
    <w:rsid w:val="00D906E6"/>
    <w:rsid w:val="00D91072"/>
    <w:rsid w:val="00D91BBC"/>
    <w:rsid w:val="00D93726"/>
    <w:rsid w:val="00D95AD6"/>
    <w:rsid w:val="00D95FB0"/>
    <w:rsid w:val="00DA01FD"/>
    <w:rsid w:val="00DA288B"/>
    <w:rsid w:val="00DA3F84"/>
    <w:rsid w:val="00DA44CA"/>
    <w:rsid w:val="00DA566A"/>
    <w:rsid w:val="00DB0EAF"/>
    <w:rsid w:val="00DB1CFD"/>
    <w:rsid w:val="00DB25C8"/>
    <w:rsid w:val="00DB38FB"/>
    <w:rsid w:val="00DB3AD6"/>
    <w:rsid w:val="00DB589A"/>
    <w:rsid w:val="00DC142E"/>
    <w:rsid w:val="00DC1972"/>
    <w:rsid w:val="00DC5BD3"/>
    <w:rsid w:val="00DD1C13"/>
    <w:rsid w:val="00DD79BD"/>
    <w:rsid w:val="00DE0ACE"/>
    <w:rsid w:val="00DE2527"/>
    <w:rsid w:val="00DE3CBB"/>
    <w:rsid w:val="00DE3D3E"/>
    <w:rsid w:val="00DE4A63"/>
    <w:rsid w:val="00DE5E4B"/>
    <w:rsid w:val="00DE60C6"/>
    <w:rsid w:val="00DE68D4"/>
    <w:rsid w:val="00DE6F80"/>
    <w:rsid w:val="00DE728C"/>
    <w:rsid w:val="00DE73B8"/>
    <w:rsid w:val="00DF0657"/>
    <w:rsid w:val="00DF170C"/>
    <w:rsid w:val="00DF2CD2"/>
    <w:rsid w:val="00DF33D1"/>
    <w:rsid w:val="00DF3F90"/>
    <w:rsid w:val="00DF43C8"/>
    <w:rsid w:val="00DF6159"/>
    <w:rsid w:val="00DF6160"/>
    <w:rsid w:val="00DF6CA7"/>
    <w:rsid w:val="00DF764E"/>
    <w:rsid w:val="00E002CC"/>
    <w:rsid w:val="00E02550"/>
    <w:rsid w:val="00E02E38"/>
    <w:rsid w:val="00E0430F"/>
    <w:rsid w:val="00E04A83"/>
    <w:rsid w:val="00E05FBC"/>
    <w:rsid w:val="00E06866"/>
    <w:rsid w:val="00E15CFF"/>
    <w:rsid w:val="00E15E96"/>
    <w:rsid w:val="00E15F8F"/>
    <w:rsid w:val="00E21283"/>
    <w:rsid w:val="00E213AD"/>
    <w:rsid w:val="00E21C66"/>
    <w:rsid w:val="00E22EF3"/>
    <w:rsid w:val="00E23581"/>
    <w:rsid w:val="00E253E4"/>
    <w:rsid w:val="00E25E64"/>
    <w:rsid w:val="00E26E47"/>
    <w:rsid w:val="00E30732"/>
    <w:rsid w:val="00E312F4"/>
    <w:rsid w:val="00E31A4A"/>
    <w:rsid w:val="00E34464"/>
    <w:rsid w:val="00E351F3"/>
    <w:rsid w:val="00E35204"/>
    <w:rsid w:val="00E35B1C"/>
    <w:rsid w:val="00E40B0E"/>
    <w:rsid w:val="00E42F92"/>
    <w:rsid w:val="00E445A3"/>
    <w:rsid w:val="00E45BA4"/>
    <w:rsid w:val="00E52027"/>
    <w:rsid w:val="00E544DE"/>
    <w:rsid w:val="00E55676"/>
    <w:rsid w:val="00E55D16"/>
    <w:rsid w:val="00E56E75"/>
    <w:rsid w:val="00E57208"/>
    <w:rsid w:val="00E6277D"/>
    <w:rsid w:val="00E6652D"/>
    <w:rsid w:val="00E66657"/>
    <w:rsid w:val="00E70D50"/>
    <w:rsid w:val="00E7132D"/>
    <w:rsid w:val="00E73493"/>
    <w:rsid w:val="00E753A4"/>
    <w:rsid w:val="00E76087"/>
    <w:rsid w:val="00E81170"/>
    <w:rsid w:val="00E81BCB"/>
    <w:rsid w:val="00E87A9F"/>
    <w:rsid w:val="00E91521"/>
    <w:rsid w:val="00E91576"/>
    <w:rsid w:val="00E92820"/>
    <w:rsid w:val="00E92C6F"/>
    <w:rsid w:val="00E9307A"/>
    <w:rsid w:val="00E95880"/>
    <w:rsid w:val="00E96BDF"/>
    <w:rsid w:val="00EA03CF"/>
    <w:rsid w:val="00EA1939"/>
    <w:rsid w:val="00EA2888"/>
    <w:rsid w:val="00EA28E2"/>
    <w:rsid w:val="00EA2C72"/>
    <w:rsid w:val="00EB2C44"/>
    <w:rsid w:val="00EB309D"/>
    <w:rsid w:val="00EB46DD"/>
    <w:rsid w:val="00EB6342"/>
    <w:rsid w:val="00EC0FCE"/>
    <w:rsid w:val="00EC1201"/>
    <w:rsid w:val="00EC3D13"/>
    <w:rsid w:val="00EC4444"/>
    <w:rsid w:val="00EC4CF8"/>
    <w:rsid w:val="00EC62CC"/>
    <w:rsid w:val="00EC6FCE"/>
    <w:rsid w:val="00EC7878"/>
    <w:rsid w:val="00ED00C8"/>
    <w:rsid w:val="00ED03AE"/>
    <w:rsid w:val="00ED11C4"/>
    <w:rsid w:val="00ED1F48"/>
    <w:rsid w:val="00ED3E03"/>
    <w:rsid w:val="00ED52C7"/>
    <w:rsid w:val="00EE21EF"/>
    <w:rsid w:val="00EE2488"/>
    <w:rsid w:val="00EE46F7"/>
    <w:rsid w:val="00EE5345"/>
    <w:rsid w:val="00EF009D"/>
    <w:rsid w:val="00EF16E3"/>
    <w:rsid w:val="00EF1760"/>
    <w:rsid w:val="00EF1A7D"/>
    <w:rsid w:val="00EF1D32"/>
    <w:rsid w:val="00EF2C3D"/>
    <w:rsid w:val="00EF4299"/>
    <w:rsid w:val="00EF7802"/>
    <w:rsid w:val="00F00C09"/>
    <w:rsid w:val="00F02917"/>
    <w:rsid w:val="00F03470"/>
    <w:rsid w:val="00F03824"/>
    <w:rsid w:val="00F05D50"/>
    <w:rsid w:val="00F075BD"/>
    <w:rsid w:val="00F0799E"/>
    <w:rsid w:val="00F10BED"/>
    <w:rsid w:val="00F11646"/>
    <w:rsid w:val="00F12A2F"/>
    <w:rsid w:val="00F14A8E"/>
    <w:rsid w:val="00F15D8F"/>
    <w:rsid w:val="00F166E3"/>
    <w:rsid w:val="00F1729B"/>
    <w:rsid w:val="00F23EE0"/>
    <w:rsid w:val="00F2441E"/>
    <w:rsid w:val="00F279E0"/>
    <w:rsid w:val="00F3115C"/>
    <w:rsid w:val="00F32457"/>
    <w:rsid w:val="00F337E5"/>
    <w:rsid w:val="00F35C55"/>
    <w:rsid w:val="00F41531"/>
    <w:rsid w:val="00F41D1A"/>
    <w:rsid w:val="00F43C69"/>
    <w:rsid w:val="00F45A34"/>
    <w:rsid w:val="00F53215"/>
    <w:rsid w:val="00F53EED"/>
    <w:rsid w:val="00F542EF"/>
    <w:rsid w:val="00F5703E"/>
    <w:rsid w:val="00F60C56"/>
    <w:rsid w:val="00F622BA"/>
    <w:rsid w:val="00F64D54"/>
    <w:rsid w:val="00F6524B"/>
    <w:rsid w:val="00F6536E"/>
    <w:rsid w:val="00F66A32"/>
    <w:rsid w:val="00F672EC"/>
    <w:rsid w:val="00F70BF2"/>
    <w:rsid w:val="00F710B4"/>
    <w:rsid w:val="00F744DE"/>
    <w:rsid w:val="00F75FE5"/>
    <w:rsid w:val="00F76CBC"/>
    <w:rsid w:val="00F77033"/>
    <w:rsid w:val="00F80B59"/>
    <w:rsid w:val="00F821B3"/>
    <w:rsid w:val="00F8513D"/>
    <w:rsid w:val="00F86983"/>
    <w:rsid w:val="00F87EB5"/>
    <w:rsid w:val="00F90960"/>
    <w:rsid w:val="00F91458"/>
    <w:rsid w:val="00F9170B"/>
    <w:rsid w:val="00F94D0C"/>
    <w:rsid w:val="00F95E50"/>
    <w:rsid w:val="00F96909"/>
    <w:rsid w:val="00FA1973"/>
    <w:rsid w:val="00FA37C2"/>
    <w:rsid w:val="00FB1D0D"/>
    <w:rsid w:val="00FB3D20"/>
    <w:rsid w:val="00FC1244"/>
    <w:rsid w:val="00FC2744"/>
    <w:rsid w:val="00FC3813"/>
    <w:rsid w:val="00FC7EEB"/>
    <w:rsid w:val="00FD00C9"/>
    <w:rsid w:val="00FD1CD5"/>
    <w:rsid w:val="00FD2811"/>
    <w:rsid w:val="00FD2B45"/>
    <w:rsid w:val="00FD5259"/>
    <w:rsid w:val="00FE029A"/>
    <w:rsid w:val="00FE0772"/>
    <w:rsid w:val="00FE0B6D"/>
    <w:rsid w:val="00FE0E6D"/>
    <w:rsid w:val="00FE2C2A"/>
    <w:rsid w:val="00FE365C"/>
    <w:rsid w:val="00FE3E38"/>
    <w:rsid w:val="00FE690A"/>
    <w:rsid w:val="00FE6ABA"/>
    <w:rsid w:val="00FE6C83"/>
    <w:rsid w:val="00FF1D9D"/>
    <w:rsid w:val="00FF2465"/>
    <w:rsid w:val="00FF2809"/>
    <w:rsid w:val="00FF6084"/>
    <w:rsid w:val="00FF750F"/>
    <w:rsid w:val="00FF75A9"/>
    <w:rsid w:val="00FF77B8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F5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5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F5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D32651C1A8726E0FA088D1D4CE3C5C6D6C623A3F90A972FCD948F67B17EA110CE2D61B0CE20401A9471Bb73CJ" TargetMode="External"/><Relationship Id="rId13" Type="http://schemas.openxmlformats.org/officeDocument/2006/relationships/hyperlink" Target="consultantplus://offline/ref=FED32651C1A8726E0FA096DCC2A263596D663E333B91A222A48613AB2C1EE0464BAD8F5948EF0500bA3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D32651C1A8726E0FA096DCC2A263596D653E353C9BA222A48613AB2Cb13EJ" TargetMode="External"/><Relationship Id="rId12" Type="http://schemas.openxmlformats.org/officeDocument/2006/relationships/hyperlink" Target="consultantplus://offline/ref=FED32651C1A8726E0FA09FC5C5A263596F6E34303E93A222A48613AB2C1EE0464BAD8F5948EA0005bA3D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D32651C1A8726E0FA096DCC2A263596D613A373D96A222A48613AB2C1EE0464BAD8F5948EF0509bA31J" TargetMode="External"/><Relationship Id="rId11" Type="http://schemas.openxmlformats.org/officeDocument/2006/relationships/hyperlink" Target="consultantplus://offline/ref=FED32651C1A8726E0FA09FC5C5A263596F6E34303E93A222A48613AB2C1EE0464BAD8F5948EC0207bA3BJ" TargetMode="External"/><Relationship Id="rId5" Type="http://schemas.openxmlformats.org/officeDocument/2006/relationships/hyperlink" Target="consultantplus://offline/ref=FED32651C1A8726E0FA088D1D4CE3C5C6D6C623A3F96A973F1D948F67B17EA110CE2D61B0CE20401A9471Ab730J" TargetMode="External"/><Relationship Id="rId15" Type="http://schemas.openxmlformats.org/officeDocument/2006/relationships/hyperlink" Target="consultantplus://offline/ref=FED32651C1A8726E0FA096DCC2A263596D663E333B91A222A48613AB2C1EE0464BAD8F5948EF0500bA3BJ" TargetMode="External"/><Relationship Id="rId10" Type="http://schemas.openxmlformats.org/officeDocument/2006/relationships/hyperlink" Target="consultantplus://offline/ref=FED32651C1A8726E0FA096DCC2A263596D663E333B91A222A48613AB2Cb13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ED32651C1A8726E0FA088D1D4CE3C5C6D6C623A3F96A973F1D948F67B17EA110CE2D61B0CE20401A9471Ab730J" TargetMode="External"/><Relationship Id="rId14" Type="http://schemas.openxmlformats.org/officeDocument/2006/relationships/hyperlink" Target="consultantplus://offline/ref=FED32651C1A8726E0FA096DCC2A263596D663E333B91A222A48613AB2C1EE0464BAD8F5948EF0500bA3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2853</Words>
  <Characters>16268</Characters>
  <Application>Microsoft Office Word</Application>
  <DocSecurity>0</DocSecurity>
  <Lines>135</Lines>
  <Paragraphs>38</Paragraphs>
  <ScaleCrop>false</ScaleCrop>
  <Company>gu</Company>
  <LinksUpToDate>false</LinksUpToDate>
  <CharactersWithSpaces>19083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Суглобова Л.В.</dc:creator>
  <cp:keywords/>
  <dc:description/>
  <cp:lastModifiedBy>Суглобова Л.В.</cp:lastModifiedBy>
  <cp:revision>1</cp:revision>
  <dcterms:created xsi:type="dcterms:W3CDTF">2015-08-13T09:55:00Z</dcterms:created>
  <dcterms:modified xsi:type="dcterms:W3CDTF">2015-08-13T09:56:00Z</dcterms:modified>
</cp:coreProperties>
</file>