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BA" w:rsidRPr="008C5FBA" w:rsidRDefault="008C5FBA" w:rsidP="008C5F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910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8C5FBA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8C5FBA">
        <w:rPr>
          <w:rFonts w:ascii="Times New Roman" w:hAnsi="Times New Roman" w:cs="Times New Roman"/>
          <w:sz w:val="24"/>
          <w:szCs w:val="24"/>
        </w:rPr>
        <w:t>УТВЕРЖДАЮ:</w:t>
      </w:r>
    </w:p>
    <w:p w:rsidR="008C5FBA" w:rsidRPr="008C5FBA" w:rsidRDefault="008C5FBA" w:rsidP="008C5FBA">
      <w:pPr>
        <w:jc w:val="center"/>
        <w:rPr>
          <w:rFonts w:ascii="Times New Roman" w:hAnsi="Times New Roman" w:cs="Times New Roman"/>
          <w:sz w:val="24"/>
          <w:szCs w:val="24"/>
        </w:rPr>
      </w:pPr>
      <w:r w:rsidRPr="008C5F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8C5FB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8C5FBA">
        <w:rPr>
          <w:rFonts w:ascii="Times New Roman" w:hAnsi="Times New Roman" w:cs="Times New Roman"/>
          <w:sz w:val="24"/>
          <w:szCs w:val="24"/>
        </w:rPr>
        <w:t xml:space="preserve">.  директора БУ </w:t>
      </w:r>
      <w:proofErr w:type="gramStart"/>
      <w:r w:rsidRPr="008C5FB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C5FBA">
        <w:rPr>
          <w:rFonts w:ascii="Times New Roman" w:hAnsi="Times New Roman" w:cs="Times New Roman"/>
          <w:sz w:val="24"/>
          <w:szCs w:val="24"/>
        </w:rPr>
        <w:t xml:space="preserve"> «Павловский дом - </w:t>
      </w:r>
    </w:p>
    <w:p w:rsidR="008C5FBA" w:rsidRPr="008C5FBA" w:rsidRDefault="008C5FBA" w:rsidP="008C5FBA">
      <w:pPr>
        <w:jc w:val="center"/>
        <w:rPr>
          <w:rFonts w:ascii="Times New Roman" w:hAnsi="Times New Roman" w:cs="Times New Roman"/>
          <w:sz w:val="24"/>
          <w:szCs w:val="24"/>
        </w:rPr>
      </w:pPr>
      <w:r w:rsidRPr="008C5F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интернат для престарелых и инвалидов»</w:t>
      </w:r>
    </w:p>
    <w:p w:rsidR="008C5FBA" w:rsidRPr="008C5FBA" w:rsidRDefault="008C5FBA" w:rsidP="008C5FBA">
      <w:pPr>
        <w:jc w:val="center"/>
        <w:rPr>
          <w:rFonts w:ascii="Times New Roman" w:hAnsi="Times New Roman" w:cs="Times New Roman"/>
          <w:sz w:val="24"/>
          <w:szCs w:val="24"/>
        </w:rPr>
      </w:pPr>
      <w:r w:rsidRPr="008C5F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 Т.П. Серебрянская</w:t>
      </w:r>
    </w:p>
    <w:p w:rsidR="008C5FBA" w:rsidRPr="008C5FBA" w:rsidRDefault="008C5FBA" w:rsidP="008C5FBA">
      <w:pPr>
        <w:jc w:val="center"/>
        <w:rPr>
          <w:rFonts w:ascii="Times New Roman" w:hAnsi="Times New Roman" w:cs="Times New Roman"/>
          <w:sz w:val="24"/>
          <w:szCs w:val="24"/>
        </w:rPr>
      </w:pPr>
      <w:r w:rsidRPr="008C5F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« 01»   июня    2024 года</w:t>
      </w:r>
    </w:p>
    <w:p w:rsidR="008C5FBA" w:rsidRPr="008C5FBA" w:rsidRDefault="008C5FBA" w:rsidP="008C5FB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A2A2A"/>
          <w:sz w:val="32"/>
          <w:szCs w:val="32"/>
          <w:lang w:eastAsia="ru-RU"/>
        </w:rPr>
      </w:pPr>
    </w:p>
    <w:p w:rsidR="00F5255E" w:rsidRPr="00F5255E" w:rsidRDefault="00F5255E" w:rsidP="008C5FB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A2A2A"/>
          <w:sz w:val="32"/>
          <w:szCs w:val="32"/>
          <w:lang w:eastAsia="ru-RU"/>
        </w:rPr>
      </w:pPr>
      <w:r w:rsidRPr="00F5255E">
        <w:rPr>
          <w:rFonts w:ascii="Times New Roman" w:eastAsia="Times New Roman" w:hAnsi="Times New Roman" w:cs="Times New Roman"/>
          <w:b/>
          <w:bCs/>
          <w:color w:val="2A2A2A"/>
          <w:sz w:val="32"/>
          <w:szCs w:val="32"/>
          <w:lang w:eastAsia="ru-RU"/>
        </w:rPr>
        <w:t xml:space="preserve">Общие правила посещения </w:t>
      </w:r>
      <w:r w:rsidR="008C5FBA" w:rsidRPr="008C5FBA">
        <w:rPr>
          <w:rFonts w:ascii="Times New Roman" w:eastAsia="Times New Roman" w:hAnsi="Times New Roman" w:cs="Times New Roman"/>
          <w:b/>
          <w:bCs/>
          <w:color w:val="2A2A2A"/>
          <w:sz w:val="32"/>
          <w:szCs w:val="32"/>
          <w:lang w:eastAsia="ru-RU"/>
        </w:rPr>
        <w:t>учреждения</w:t>
      </w:r>
    </w:p>
    <w:p w:rsidR="00F5255E" w:rsidRPr="00F5255E" w:rsidRDefault="00F5255E" w:rsidP="00F5255E">
      <w:pPr>
        <w:numPr>
          <w:ilvl w:val="0"/>
          <w:numId w:val="4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F5255E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 xml:space="preserve">Общение с </w:t>
      </w:r>
      <w:r w:rsidR="008C5FBA" w:rsidRPr="008C5FBA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>получателями социальных услуг</w:t>
      </w:r>
      <w:r w:rsidRPr="00F5255E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 xml:space="preserve">, находящимися в </w:t>
      </w:r>
      <w:r w:rsidR="008C5FBA" w:rsidRPr="008C5FBA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>учреждении</w:t>
      </w:r>
      <w:r w:rsidRPr="00F5255E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>, по телефону или через интернет разрешено в любое время.</w:t>
      </w:r>
    </w:p>
    <w:p w:rsidR="00F5255E" w:rsidRPr="00F5255E" w:rsidRDefault="00F5255E" w:rsidP="00F5255E">
      <w:pPr>
        <w:numPr>
          <w:ilvl w:val="0"/>
          <w:numId w:val="4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F5255E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>Посещение разрешено ежедневно в строго предписанные часы с 9 часов утра и до 18 часов вечера.</w:t>
      </w:r>
    </w:p>
    <w:p w:rsidR="00F5255E" w:rsidRPr="00F5255E" w:rsidRDefault="00F5255E" w:rsidP="00F5255E">
      <w:pPr>
        <w:numPr>
          <w:ilvl w:val="0"/>
          <w:numId w:val="4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F5255E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>Передавать вещи и продукты питания родственниками можно напрямую (лично в руки пенсионеров при встрече) или через сотрудников</w:t>
      </w:r>
      <w:r w:rsidR="008C5FBA" w:rsidRPr="008C5FBA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 xml:space="preserve"> учреждения</w:t>
      </w:r>
      <w:r w:rsidRPr="00F5255E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>.</w:t>
      </w:r>
    </w:p>
    <w:p w:rsidR="00F5255E" w:rsidRPr="00F5255E" w:rsidRDefault="00F5255E" w:rsidP="00F5255E">
      <w:pPr>
        <w:numPr>
          <w:ilvl w:val="0"/>
          <w:numId w:val="4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F5255E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>Пенсионера можно забрать к себе в гости или домой в отпуск, срок которого может составлять от 1 дня до месяца. Этот вопрос заранее оговаривается с руководством учреждения.</w:t>
      </w:r>
    </w:p>
    <w:p w:rsidR="00F5255E" w:rsidRPr="008C5FBA" w:rsidRDefault="00F5255E" w:rsidP="00F5255E">
      <w:pPr>
        <w:numPr>
          <w:ilvl w:val="0"/>
          <w:numId w:val="4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F5255E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 xml:space="preserve">В любой день родственника можно забрать на пару-тройку часов, например, свозить в кафе или на экскурсию. Об этом тоже обязательно уведомляют работников </w:t>
      </w:r>
      <w:r w:rsidR="008C5FBA" w:rsidRPr="008C5FBA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>учреждения</w:t>
      </w:r>
      <w:r w:rsidRPr="00F5255E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>.</w:t>
      </w:r>
    </w:p>
    <w:p w:rsidR="008C5FBA" w:rsidRPr="00F5255E" w:rsidRDefault="008C5FBA" w:rsidP="008C5FBA">
      <w:pPr>
        <w:numPr>
          <w:ilvl w:val="0"/>
          <w:numId w:val="4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F5255E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>Прежде, чем проводить фото- или видеосъемку, стоит обсудить этот вопрос с персоналом. Убедитесь в том, что это не является противоправным действием.</w:t>
      </w:r>
    </w:p>
    <w:p w:rsidR="008C5FBA" w:rsidRPr="00F5255E" w:rsidRDefault="008C5FBA" w:rsidP="008C5FBA">
      <w:pPr>
        <w:numPr>
          <w:ilvl w:val="0"/>
          <w:numId w:val="4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F5255E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>В случае нарушения режима посещения и правил посещения сторож или медицинский персонал имеют право доложить об этом вышестоящему руководству. Регулярность жалоб, неподобающее поведение и нанесение физического или морального вреда пациентам может стать основанием для полного запрета посещений.</w:t>
      </w:r>
    </w:p>
    <w:p w:rsidR="008C5FBA" w:rsidRPr="00F5255E" w:rsidRDefault="008C5FBA" w:rsidP="008C5FBA">
      <w:pPr>
        <w:numPr>
          <w:ilvl w:val="0"/>
          <w:numId w:val="4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F5255E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 xml:space="preserve">Личный транспорт, на котором приезжают посетители, должен оставаться за пределами территории дома </w:t>
      </w:r>
      <w:proofErr w:type="gramStart"/>
      <w:r w:rsidRPr="00F5255E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>престарелых</w:t>
      </w:r>
      <w:proofErr w:type="gramEnd"/>
      <w:r w:rsidRPr="00F5255E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>.</w:t>
      </w:r>
    </w:p>
    <w:p w:rsidR="008C5FBA" w:rsidRPr="00F5255E" w:rsidRDefault="008C5FBA" w:rsidP="008C5FBA">
      <w:pPr>
        <w:numPr>
          <w:ilvl w:val="0"/>
          <w:numId w:val="4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F5255E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lastRenderedPageBreak/>
        <w:t>Посещение возможно только при предъявлении паспорта или другого документа, удостоверяющего личность прибывшего гостя.</w:t>
      </w:r>
    </w:p>
    <w:p w:rsidR="008C5FBA" w:rsidRPr="00F5255E" w:rsidRDefault="008C5FBA" w:rsidP="008C5FBA">
      <w:pPr>
        <w:numPr>
          <w:ilvl w:val="0"/>
          <w:numId w:val="4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F5255E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>Передавать можно личные вещи, книги, одежду, а также разрешенные продукты питания</w:t>
      </w:r>
    </w:p>
    <w:p w:rsidR="00F5255E" w:rsidRPr="00F5255E" w:rsidRDefault="00F5255E" w:rsidP="00F5255E">
      <w:pPr>
        <w:numPr>
          <w:ilvl w:val="0"/>
          <w:numId w:val="4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F5255E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>Важно не забывать предупреждать персонал о своих намерениях, так как тот несет прямую ответственность за каждого из пожилых людей.</w:t>
      </w:r>
    </w:p>
    <w:p w:rsidR="00F5255E" w:rsidRPr="00F5255E" w:rsidRDefault="00F5255E" w:rsidP="008C5FB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A2A2A"/>
          <w:sz w:val="32"/>
          <w:szCs w:val="32"/>
          <w:lang w:eastAsia="ru-RU"/>
        </w:rPr>
      </w:pPr>
      <w:bookmarkStart w:id="0" w:name="_GoBack"/>
      <w:r w:rsidRPr="00F5255E">
        <w:rPr>
          <w:rFonts w:ascii="Times New Roman" w:eastAsia="Times New Roman" w:hAnsi="Times New Roman" w:cs="Times New Roman"/>
          <w:b/>
          <w:bCs/>
          <w:color w:val="2A2A2A"/>
          <w:sz w:val="32"/>
          <w:szCs w:val="32"/>
          <w:lang w:eastAsia="ru-RU"/>
        </w:rPr>
        <w:t xml:space="preserve">Запрет на посещение </w:t>
      </w:r>
      <w:proofErr w:type="gramStart"/>
      <w:r w:rsidRPr="00F5255E">
        <w:rPr>
          <w:rFonts w:ascii="Times New Roman" w:eastAsia="Times New Roman" w:hAnsi="Times New Roman" w:cs="Times New Roman"/>
          <w:b/>
          <w:bCs/>
          <w:color w:val="2A2A2A"/>
          <w:sz w:val="32"/>
          <w:szCs w:val="32"/>
          <w:lang w:eastAsia="ru-RU"/>
        </w:rPr>
        <w:t>проживающих</w:t>
      </w:r>
      <w:proofErr w:type="gramEnd"/>
    </w:p>
    <w:bookmarkEnd w:id="0"/>
    <w:p w:rsidR="00F5255E" w:rsidRPr="00F5255E" w:rsidRDefault="00F5255E" w:rsidP="00F5255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F5255E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 xml:space="preserve">Посещение </w:t>
      </w:r>
      <w:r w:rsidR="008C5FBA" w:rsidRPr="008C5FBA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>учреждения</w:t>
      </w:r>
      <w:r w:rsidRPr="00F5255E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 xml:space="preserve"> может быть запрещено в случае:</w:t>
      </w:r>
    </w:p>
    <w:p w:rsidR="00F5255E" w:rsidRPr="00F5255E" w:rsidRDefault="00F5255E" w:rsidP="00F5255E">
      <w:pPr>
        <w:numPr>
          <w:ilvl w:val="0"/>
          <w:numId w:val="5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F5255E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>ночного времени суток;</w:t>
      </w:r>
    </w:p>
    <w:p w:rsidR="00F5255E" w:rsidRPr="00F5255E" w:rsidRDefault="00F5255E" w:rsidP="00F5255E">
      <w:pPr>
        <w:numPr>
          <w:ilvl w:val="0"/>
          <w:numId w:val="5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F5255E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>подозрения у посетителя на инфекционное заболевание;</w:t>
      </w:r>
    </w:p>
    <w:p w:rsidR="00F5255E" w:rsidRPr="00F5255E" w:rsidRDefault="00F5255E" w:rsidP="00F5255E">
      <w:pPr>
        <w:numPr>
          <w:ilvl w:val="0"/>
          <w:numId w:val="5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F5255E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>карантина;</w:t>
      </w:r>
    </w:p>
    <w:p w:rsidR="00F5255E" w:rsidRPr="00F5255E" w:rsidRDefault="00F5255E" w:rsidP="00F5255E">
      <w:pPr>
        <w:numPr>
          <w:ilvl w:val="0"/>
          <w:numId w:val="5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F5255E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>наркотического или алкогольного опьянения посетителя;</w:t>
      </w:r>
    </w:p>
    <w:p w:rsidR="00F5255E" w:rsidRPr="00F5255E" w:rsidRDefault="00F5255E" w:rsidP="00F5255E">
      <w:pPr>
        <w:numPr>
          <w:ilvl w:val="0"/>
          <w:numId w:val="5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F5255E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>противопоказаний у проживающего пациента и запрета, официально подтвержденного лечащим врачом.</w:t>
      </w:r>
    </w:p>
    <w:p w:rsidR="00F5255E" w:rsidRPr="00F5255E" w:rsidRDefault="00F5255E" w:rsidP="00F5255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F5255E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>Это вполне объективные ситуации, при которых родственникам действительно следует временно воздержаться от встреч с близкими им людьми. Руководство не препятствует контактам без веской на то причины.</w:t>
      </w:r>
    </w:p>
    <w:p w:rsidR="00A25AFD" w:rsidRPr="00F5255E" w:rsidRDefault="00A25AFD" w:rsidP="00F5255E"/>
    <w:sectPr w:rsidR="00A25AFD" w:rsidRPr="00F5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53C"/>
    <w:multiLevelType w:val="multilevel"/>
    <w:tmpl w:val="A324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23358"/>
    <w:multiLevelType w:val="multilevel"/>
    <w:tmpl w:val="007A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34610"/>
    <w:multiLevelType w:val="hybridMultilevel"/>
    <w:tmpl w:val="3648F85E"/>
    <w:lvl w:ilvl="0" w:tplc="D96805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526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E0774"/>
    <w:multiLevelType w:val="multilevel"/>
    <w:tmpl w:val="40DC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5F36B5"/>
    <w:multiLevelType w:val="multilevel"/>
    <w:tmpl w:val="FC2A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8F66E1"/>
    <w:multiLevelType w:val="hybridMultilevel"/>
    <w:tmpl w:val="9E06BBE4"/>
    <w:lvl w:ilvl="0" w:tplc="E8D48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C3"/>
    <w:rsid w:val="00027595"/>
    <w:rsid w:val="00032A9A"/>
    <w:rsid w:val="00034AAE"/>
    <w:rsid w:val="000A41DF"/>
    <w:rsid w:val="00141997"/>
    <w:rsid w:val="001551E4"/>
    <w:rsid w:val="001A1052"/>
    <w:rsid w:val="001A7F99"/>
    <w:rsid w:val="00227B47"/>
    <w:rsid w:val="00280C43"/>
    <w:rsid w:val="0029449D"/>
    <w:rsid w:val="003D0FB8"/>
    <w:rsid w:val="003E15C7"/>
    <w:rsid w:val="00433CF7"/>
    <w:rsid w:val="004B0B8C"/>
    <w:rsid w:val="004F5985"/>
    <w:rsid w:val="00523F81"/>
    <w:rsid w:val="00543BFF"/>
    <w:rsid w:val="00584990"/>
    <w:rsid w:val="005B21C3"/>
    <w:rsid w:val="00606932"/>
    <w:rsid w:val="00616E24"/>
    <w:rsid w:val="00621F48"/>
    <w:rsid w:val="00671591"/>
    <w:rsid w:val="0067583F"/>
    <w:rsid w:val="00732094"/>
    <w:rsid w:val="007820B4"/>
    <w:rsid w:val="007D6F84"/>
    <w:rsid w:val="007F6265"/>
    <w:rsid w:val="00803602"/>
    <w:rsid w:val="008169F6"/>
    <w:rsid w:val="0083593D"/>
    <w:rsid w:val="00875B2D"/>
    <w:rsid w:val="008C5FBA"/>
    <w:rsid w:val="008D7D01"/>
    <w:rsid w:val="00937EF2"/>
    <w:rsid w:val="00961D68"/>
    <w:rsid w:val="009707C5"/>
    <w:rsid w:val="009835AC"/>
    <w:rsid w:val="009E4A9B"/>
    <w:rsid w:val="009E708A"/>
    <w:rsid w:val="00A13640"/>
    <w:rsid w:val="00A25AFD"/>
    <w:rsid w:val="00A504FA"/>
    <w:rsid w:val="00AD58AD"/>
    <w:rsid w:val="00AE4A48"/>
    <w:rsid w:val="00B420FA"/>
    <w:rsid w:val="00BF3EEE"/>
    <w:rsid w:val="00C32719"/>
    <w:rsid w:val="00C36BF9"/>
    <w:rsid w:val="00C63117"/>
    <w:rsid w:val="00D164DC"/>
    <w:rsid w:val="00D25BD4"/>
    <w:rsid w:val="00D8074F"/>
    <w:rsid w:val="00E42C3B"/>
    <w:rsid w:val="00E451A7"/>
    <w:rsid w:val="00E7147A"/>
    <w:rsid w:val="00F5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cketheader">
    <w:name w:val="ticket__header"/>
    <w:basedOn w:val="a"/>
    <w:rsid w:val="001A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0C4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320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cketheader">
    <w:name w:val="ticket__header"/>
    <w:basedOn w:val="a"/>
    <w:rsid w:val="001A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0C4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32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2024-08-09T05:36:00Z</cp:lastPrinted>
  <dcterms:created xsi:type="dcterms:W3CDTF">2024-07-18T06:51:00Z</dcterms:created>
  <dcterms:modified xsi:type="dcterms:W3CDTF">2024-08-29T08:07:00Z</dcterms:modified>
</cp:coreProperties>
</file>